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C5C8B" w14:textId="77777777" w:rsidR="008F73CD" w:rsidRDefault="008F73CD" w:rsidP="005C5872">
      <w:pPr>
        <w:suppressAutoHyphens/>
        <w:rPr>
          <w:rFonts w:asciiTheme="majorHAnsi" w:eastAsia="Calibri" w:hAnsiTheme="majorHAnsi" w:cstheme="majorHAnsi"/>
          <w:b/>
          <w:bCs/>
          <w:u w:val="single"/>
          <w:lang w:val="es-CL"/>
        </w:rPr>
      </w:pPr>
    </w:p>
    <w:p w14:paraId="60849073" w14:textId="4E004289" w:rsidR="00742A9E" w:rsidRPr="008F73CD" w:rsidRDefault="00742A9E" w:rsidP="008F73CD">
      <w:pPr>
        <w:suppressAutoHyphens/>
        <w:spacing w:line="360" w:lineRule="auto"/>
        <w:jc w:val="center"/>
        <w:rPr>
          <w:rFonts w:asciiTheme="majorHAnsi" w:eastAsia="Calibri" w:hAnsiTheme="majorHAnsi" w:cstheme="majorHAnsi"/>
          <w:b/>
          <w:bCs/>
          <w:u w:val="single"/>
          <w:lang w:val="es-CL"/>
        </w:rPr>
      </w:pPr>
      <w:r w:rsidRPr="008F73CD">
        <w:rPr>
          <w:rFonts w:asciiTheme="majorHAnsi" w:eastAsia="Calibri" w:hAnsiTheme="majorHAnsi" w:cstheme="majorHAnsi"/>
          <w:b/>
          <w:bCs/>
          <w:u w:val="single"/>
          <w:lang w:val="es-CL"/>
        </w:rPr>
        <w:t>CONCURSO PUBLI</w:t>
      </w:r>
      <w:r w:rsidR="008F73CD" w:rsidRPr="008F73CD">
        <w:rPr>
          <w:rFonts w:asciiTheme="majorHAnsi" w:eastAsia="Calibri" w:hAnsiTheme="majorHAnsi" w:cstheme="majorHAnsi"/>
          <w:b/>
          <w:bCs/>
          <w:u w:val="single"/>
          <w:lang w:val="es-CL"/>
        </w:rPr>
        <w:t>CO</w:t>
      </w:r>
    </w:p>
    <w:p w14:paraId="58A66FCE" w14:textId="6720E3B7" w:rsidR="00777187" w:rsidRPr="008F73CD" w:rsidRDefault="00742A9E" w:rsidP="00742A9E">
      <w:pPr>
        <w:suppressAutoHyphens/>
        <w:spacing w:line="276" w:lineRule="auto"/>
        <w:jc w:val="both"/>
        <w:rPr>
          <w:rFonts w:ascii="Calibri" w:eastAsia="Calibri" w:hAnsi="Calibri" w:cs="Calibri"/>
          <w:i/>
          <w:iCs/>
          <w:lang w:val="es-CL"/>
        </w:rPr>
      </w:pPr>
      <w:r w:rsidRPr="008F73CD">
        <w:rPr>
          <w:rFonts w:asciiTheme="majorHAnsi" w:eastAsia="Calibri" w:hAnsiTheme="majorHAnsi" w:cstheme="majorHAnsi"/>
          <w:lang w:val="es-CL"/>
        </w:rPr>
        <w:t xml:space="preserve">       </w:t>
      </w:r>
      <w:r w:rsidR="00777187" w:rsidRPr="008F73CD">
        <w:rPr>
          <w:rFonts w:ascii="Calibri" w:eastAsia="Calibri" w:hAnsi="Calibri" w:cs="Calibri"/>
          <w:lang w:val="es-CL"/>
        </w:rPr>
        <w:t>La I</w:t>
      </w:r>
      <w:r w:rsidR="001A163A" w:rsidRPr="008F73CD">
        <w:rPr>
          <w:rFonts w:ascii="Calibri" w:eastAsia="Calibri" w:hAnsi="Calibri" w:cs="Calibri"/>
          <w:lang w:val="es-CL"/>
        </w:rPr>
        <w:t xml:space="preserve">lustre </w:t>
      </w:r>
      <w:r w:rsidR="00777187" w:rsidRPr="008F73CD">
        <w:rPr>
          <w:rFonts w:ascii="Calibri" w:eastAsia="Calibri" w:hAnsi="Calibri" w:cs="Calibri"/>
          <w:lang w:val="es-CL"/>
        </w:rPr>
        <w:t xml:space="preserve">Municipalidad de Iquique llama a Concurso Público, para provisión de </w:t>
      </w:r>
      <w:r w:rsidR="00036D5F">
        <w:rPr>
          <w:rFonts w:ascii="Calibri" w:eastAsia="Calibri" w:hAnsi="Calibri" w:cs="Calibri"/>
          <w:lang w:val="es-CL"/>
        </w:rPr>
        <w:t>2</w:t>
      </w:r>
      <w:r w:rsidR="00777187" w:rsidRPr="008F73CD">
        <w:rPr>
          <w:rFonts w:ascii="Calibri" w:eastAsia="Calibri" w:hAnsi="Calibri" w:cs="Calibri"/>
          <w:lang w:val="es-CL"/>
        </w:rPr>
        <w:t xml:space="preserve"> carg</w:t>
      </w:r>
      <w:r w:rsidR="00CB2EF2" w:rsidRPr="008F73CD">
        <w:rPr>
          <w:rFonts w:ascii="Calibri" w:eastAsia="Calibri" w:hAnsi="Calibri" w:cs="Calibri"/>
          <w:lang w:val="es-CL"/>
        </w:rPr>
        <w:t>o</w:t>
      </w:r>
      <w:r w:rsidR="00777187" w:rsidRPr="008F73CD">
        <w:rPr>
          <w:rFonts w:ascii="Calibri" w:eastAsia="Calibri" w:hAnsi="Calibri" w:cs="Calibri"/>
          <w:lang w:val="es-CL"/>
        </w:rPr>
        <w:t xml:space="preserve"> de</w:t>
      </w:r>
      <w:r w:rsidR="001A163A" w:rsidRPr="008F73CD">
        <w:rPr>
          <w:rFonts w:ascii="Calibri" w:eastAsia="Calibri" w:hAnsi="Calibri" w:cs="Calibri"/>
          <w:lang w:val="es-CL"/>
        </w:rPr>
        <w:t xml:space="preserve"> PSICOLOGO</w:t>
      </w:r>
      <w:r w:rsidR="00036D5F">
        <w:rPr>
          <w:rFonts w:ascii="Calibri" w:eastAsia="Calibri" w:hAnsi="Calibri" w:cs="Calibri"/>
          <w:lang w:val="es-CL"/>
        </w:rPr>
        <w:t>S/AS</w:t>
      </w:r>
      <w:r w:rsidR="006A53FC" w:rsidRPr="008F73CD">
        <w:rPr>
          <w:rFonts w:ascii="Calibri" w:eastAsia="Calibri" w:hAnsi="Calibri" w:cs="Calibri"/>
          <w:lang w:val="es-CL"/>
        </w:rPr>
        <w:t xml:space="preserve"> para ejecución</w:t>
      </w:r>
      <w:r w:rsidR="001A163A" w:rsidRPr="008F73CD">
        <w:rPr>
          <w:rFonts w:ascii="Calibri" w:eastAsia="Calibri" w:hAnsi="Calibri" w:cs="Calibri"/>
          <w:lang w:val="es-CL"/>
        </w:rPr>
        <w:t xml:space="preserve"> de servicios especializados</w:t>
      </w:r>
      <w:r w:rsidR="006A53FC" w:rsidRPr="008F73CD">
        <w:rPr>
          <w:rFonts w:ascii="Calibri" w:eastAsia="Calibri" w:hAnsi="Calibri" w:cs="Calibri"/>
          <w:lang w:val="es-CL"/>
        </w:rPr>
        <w:t xml:space="preserve"> de</w:t>
      </w:r>
      <w:r w:rsidR="00A655F4" w:rsidRPr="008F73CD">
        <w:rPr>
          <w:rFonts w:ascii="Calibri" w:eastAsia="Calibri" w:hAnsi="Calibri" w:cs="Calibri"/>
          <w:lang w:val="es-CL"/>
        </w:rPr>
        <w:t xml:space="preserve"> </w:t>
      </w:r>
      <w:r w:rsidR="00A655F4" w:rsidRPr="00036D5F">
        <w:rPr>
          <w:rFonts w:ascii="Calibri" w:eastAsia="Calibri" w:hAnsi="Calibri" w:cs="Calibri"/>
          <w:lang w:val="es-CL"/>
        </w:rPr>
        <w:t>PROGRAMA RED LOCAL DE APOYO Y CUIDADOS.</w:t>
      </w:r>
    </w:p>
    <w:p w14:paraId="45CA3D0F" w14:textId="77777777" w:rsidR="00903B2F" w:rsidRPr="008F73CD" w:rsidRDefault="00903B2F" w:rsidP="00742A9E">
      <w:pPr>
        <w:suppressAutoHyphens/>
        <w:spacing w:line="276" w:lineRule="auto"/>
        <w:jc w:val="both"/>
        <w:rPr>
          <w:rFonts w:ascii="Calibri" w:eastAsia="Times New Roman" w:hAnsi="Calibri" w:cs="Calibri"/>
        </w:rPr>
      </w:pPr>
    </w:p>
    <w:p w14:paraId="7A954342" w14:textId="77777777" w:rsidR="00777187" w:rsidRPr="008F73CD" w:rsidRDefault="00777187" w:rsidP="00742A9E">
      <w:pPr>
        <w:suppressAutoHyphens/>
        <w:spacing w:line="276" w:lineRule="auto"/>
        <w:jc w:val="both"/>
        <w:rPr>
          <w:rFonts w:ascii="Calibri" w:eastAsia="Times New Roman" w:hAnsi="Calibri" w:cs="Calibri"/>
          <w:b/>
          <w:color w:val="000000"/>
          <w:u w:val="single"/>
        </w:rPr>
      </w:pPr>
      <w:r w:rsidRPr="008F73CD">
        <w:rPr>
          <w:rFonts w:ascii="Calibri" w:eastAsia="Times New Roman" w:hAnsi="Calibri" w:cs="Calibri"/>
          <w:b/>
          <w:color w:val="000000"/>
          <w:u w:val="single"/>
        </w:rPr>
        <w:t xml:space="preserve">PERFIL DEL </w:t>
      </w:r>
      <w:r w:rsidR="006A53FC" w:rsidRPr="008F73CD">
        <w:rPr>
          <w:rFonts w:ascii="Calibri" w:eastAsia="Times New Roman" w:hAnsi="Calibri" w:cs="Calibri"/>
          <w:b/>
          <w:color w:val="000000"/>
          <w:u w:val="single"/>
        </w:rPr>
        <w:t>CARGO</w:t>
      </w:r>
      <w:r w:rsidRPr="008F73CD">
        <w:rPr>
          <w:rFonts w:ascii="Calibri" w:eastAsia="Times New Roman" w:hAnsi="Calibri" w:cs="Calibri"/>
          <w:b/>
          <w:color w:val="000000"/>
          <w:u w:val="single"/>
        </w:rPr>
        <w:t>:</w:t>
      </w:r>
    </w:p>
    <w:p w14:paraId="4B4240E0" w14:textId="77777777" w:rsidR="00777187" w:rsidRPr="008F73CD" w:rsidRDefault="00777187" w:rsidP="00742A9E">
      <w:pPr>
        <w:suppressAutoHyphens/>
        <w:spacing w:line="276" w:lineRule="auto"/>
        <w:jc w:val="both"/>
        <w:rPr>
          <w:rFonts w:ascii="Calibri" w:eastAsia="Times New Roman" w:hAnsi="Calibri" w:cs="Calibri"/>
          <w:b/>
          <w:color w:val="000000"/>
        </w:rPr>
      </w:pPr>
    </w:p>
    <w:p w14:paraId="47BF9BA1" w14:textId="3E31646E" w:rsidR="00422C3E" w:rsidRPr="00036D5F" w:rsidRDefault="006A53FC" w:rsidP="00525165">
      <w:pPr>
        <w:pStyle w:val="Default"/>
        <w:numPr>
          <w:ilvl w:val="0"/>
          <w:numId w:val="25"/>
        </w:numPr>
        <w:spacing w:line="276" w:lineRule="auto"/>
        <w:jc w:val="both"/>
        <w:rPr>
          <w:color w:val="auto"/>
        </w:rPr>
      </w:pPr>
      <w:r w:rsidRPr="00036D5F">
        <w:rPr>
          <w:color w:val="auto"/>
        </w:rPr>
        <w:t xml:space="preserve">Profesional titulado del </w:t>
      </w:r>
      <w:r w:rsidR="00C954EA" w:rsidRPr="00036D5F">
        <w:rPr>
          <w:color w:val="auto"/>
        </w:rPr>
        <w:t>área</w:t>
      </w:r>
      <w:r w:rsidR="001A163A" w:rsidRPr="00036D5F">
        <w:rPr>
          <w:color w:val="auto"/>
        </w:rPr>
        <w:t xml:space="preserve"> </w:t>
      </w:r>
      <w:r w:rsidR="00B92C34" w:rsidRPr="00036D5F">
        <w:rPr>
          <w:color w:val="auto"/>
        </w:rPr>
        <w:t>Psicólogo</w:t>
      </w:r>
      <w:r w:rsidR="00036D5F" w:rsidRPr="00036D5F">
        <w:rPr>
          <w:color w:val="auto"/>
        </w:rPr>
        <w:t>/a.</w:t>
      </w:r>
    </w:p>
    <w:p w14:paraId="782023E5" w14:textId="76042787" w:rsidR="00A655F4" w:rsidRPr="00036D5F" w:rsidRDefault="00A655F4" w:rsidP="00525165">
      <w:pPr>
        <w:pStyle w:val="Default"/>
        <w:numPr>
          <w:ilvl w:val="0"/>
          <w:numId w:val="25"/>
        </w:numPr>
        <w:spacing w:line="276" w:lineRule="auto"/>
        <w:jc w:val="both"/>
        <w:rPr>
          <w:color w:val="auto"/>
        </w:rPr>
      </w:pPr>
      <w:r w:rsidRPr="00036D5F">
        <w:rPr>
          <w:color w:val="auto"/>
        </w:rPr>
        <w:t>Pr</w:t>
      </w:r>
      <w:r w:rsidR="00525165" w:rsidRPr="00036D5F">
        <w:rPr>
          <w:color w:val="auto"/>
        </w:rPr>
        <w:t>e</w:t>
      </w:r>
      <w:r w:rsidRPr="00036D5F">
        <w:rPr>
          <w:color w:val="auto"/>
        </w:rPr>
        <w:t xml:space="preserve">sentar antecedentes de experiencia laboral comprobable en </w:t>
      </w:r>
      <w:r w:rsidR="00C954EA" w:rsidRPr="00036D5F">
        <w:rPr>
          <w:color w:val="auto"/>
        </w:rPr>
        <w:t>el ámbito de Trabajo Social/Comunitario, territorial o barrial.</w:t>
      </w:r>
    </w:p>
    <w:p w14:paraId="2A872F4E" w14:textId="1F4FE2D9" w:rsidR="00A655F4" w:rsidRPr="00036D5F" w:rsidRDefault="00525165" w:rsidP="00525165">
      <w:pPr>
        <w:pStyle w:val="Default"/>
        <w:numPr>
          <w:ilvl w:val="0"/>
          <w:numId w:val="25"/>
        </w:numPr>
        <w:spacing w:line="276" w:lineRule="auto"/>
        <w:jc w:val="both"/>
        <w:rPr>
          <w:color w:val="auto"/>
        </w:rPr>
      </w:pPr>
      <w:r w:rsidRPr="00036D5F">
        <w:rPr>
          <w:color w:val="auto"/>
        </w:rPr>
        <w:t>Presentar a</w:t>
      </w:r>
      <w:r w:rsidR="00A655F4" w:rsidRPr="00036D5F">
        <w:rPr>
          <w:color w:val="auto"/>
        </w:rPr>
        <w:t>ntecedentes de experiencia laboral comprobable en programas asociados a servicios sociosanitarios</w:t>
      </w:r>
      <w:r w:rsidRPr="00036D5F">
        <w:rPr>
          <w:color w:val="auto"/>
        </w:rPr>
        <w:t xml:space="preserve"> </w:t>
      </w:r>
      <w:r w:rsidR="00A655F4" w:rsidRPr="00036D5F">
        <w:rPr>
          <w:color w:val="auto"/>
        </w:rPr>
        <w:t>dirigidos a personas con dependencia, discapacidad y/o personas mayores y cuidadores/as</w:t>
      </w:r>
      <w:r w:rsidRPr="00036D5F">
        <w:rPr>
          <w:color w:val="auto"/>
        </w:rPr>
        <w:t>.</w:t>
      </w:r>
    </w:p>
    <w:p w14:paraId="04E3DDC9" w14:textId="0B3604D2" w:rsidR="00C954EA" w:rsidRPr="00036D5F" w:rsidRDefault="00C954EA" w:rsidP="00C954EA">
      <w:pPr>
        <w:pStyle w:val="Prrafodelista"/>
        <w:numPr>
          <w:ilvl w:val="0"/>
          <w:numId w:val="25"/>
        </w:num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 w:rsidRPr="00036D5F">
        <w:rPr>
          <w:rFonts w:cs="Calibri"/>
          <w:sz w:val="24"/>
          <w:szCs w:val="24"/>
        </w:rPr>
        <w:t>Antecedentes de experiencia comprobable en programas que realicen intervención con perspectiva de género.</w:t>
      </w:r>
    </w:p>
    <w:p w14:paraId="66F26776" w14:textId="1211B881" w:rsidR="007A0C5B" w:rsidRPr="00036D5F" w:rsidRDefault="007A0C5B" w:rsidP="00525165">
      <w:pPr>
        <w:pStyle w:val="Prrafodelista"/>
        <w:numPr>
          <w:ilvl w:val="0"/>
          <w:numId w:val="25"/>
        </w:num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 w:rsidRPr="00036D5F">
        <w:rPr>
          <w:rFonts w:cs="Calibri"/>
          <w:sz w:val="24"/>
          <w:szCs w:val="24"/>
        </w:rPr>
        <w:t>Poseer conocimientos en trabajo con enfoque de derechos, enfoque comunitario, Rehabilitación basada en comunidad, modelo de atención centrada en la persona, Gestión de redes, Enfoque de género.</w:t>
      </w:r>
    </w:p>
    <w:p w14:paraId="48E5EE4E" w14:textId="47456AB9" w:rsidR="007A0C5B" w:rsidRPr="00036D5F" w:rsidRDefault="007A0C5B" w:rsidP="00525165">
      <w:pPr>
        <w:pStyle w:val="Prrafodelista"/>
        <w:numPr>
          <w:ilvl w:val="0"/>
          <w:numId w:val="25"/>
        </w:num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 w:rsidRPr="00036D5F">
        <w:rPr>
          <w:rFonts w:cs="Calibri"/>
          <w:sz w:val="24"/>
          <w:szCs w:val="24"/>
        </w:rPr>
        <w:t xml:space="preserve">Conocimiento en área de Protección </w:t>
      </w:r>
      <w:r w:rsidR="00036D5F" w:rsidRPr="00036D5F">
        <w:rPr>
          <w:rFonts w:cs="Calibri"/>
          <w:sz w:val="24"/>
          <w:szCs w:val="24"/>
        </w:rPr>
        <w:t>social, Modelo</w:t>
      </w:r>
      <w:r w:rsidRPr="00036D5F">
        <w:rPr>
          <w:rFonts w:cs="Calibri"/>
          <w:sz w:val="24"/>
          <w:szCs w:val="24"/>
        </w:rPr>
        <w:t xml:space="preserve"> de discapacidad y/</w:t>
      </w:r>
      <w:r w:rsidR="00036D5F" w:rsidRPr="00036D5F">
        <w:rPr>
          <w:rFonts w:cs="Calibri"/>
          <w:sz w:val="24"/>
          <w:szCs w:val="24"/>
        </w:rPr>
        <w:t>o dependencia</w:t>
      </w:r>
      <w:r w:rsidR="00FF4BB1" w:rsidRPr="00036D5F">
        <w:rPr>
          <w:rFonts w:cs="Calibri"/>
          <w:sz w:val="24"/>
          <w:szCs w:val="24"/>
        </w:rPr>
        <w:t>.</w:t>
      </w:r>
    </w:p>
    <w:p w14:paraId="1A7ADEE3" w14:textId="7FA5AE03" w:rsidR="00FF4BB1" w:rsidRPr="00036D5F" w:rsidRDefault="00FF4BB1" w:rsidP="00525165">
      <w:pPr>
        <w:pStyle w:val="Prrafodelista"/>
        <w:numPr>
          <w:ilvl w:val="0"/>
          <w:numId w:val="25"/>
        </w:numPr>
        <w:autoSpaceDE w:val="0"/>
        <w:autoSpaceDN w:val="0"/>
        <w:adjustRightInd w:val="0"/>
        <w:jc w:val="both"/>
        <w:rPr>
          <w:rFonts w:cs="Calibri"/>
          <w:sz w:val="24"/>
          <w:szCs w:val="24"/>
        </w:rPr>
      </w:pPr>
      <w:r w:rsidRPr="00036D5F">
        <w:rPr>
          <w:rFonts w:cs="Calibri"/>
          <w:sz w:val="24"/>
          <w:szCs w:val="24"/>
        </w:rPr>
        <w:t>Manejo de herramientas informáticas.</w:t>
      </w:r>
    </w:p>
    <w:p w14:paraId="19633ADA" w14:textId="77777777" w:rsidR="00903B2F" w:rsidRPr="008F73CD" w:rsidRDefault="00903B2F" w:rsidP="00742A9E">
      <w:pPr>
        <w:suppressAutoHyphens/>
        <w:spacing w:line="276" w:lineRule="auto"/>
        <w:jc w:val="both"/>
        <w:rPr>
          <w:rFonts w:ascii="Calibri" w:eastAsia="Times New Roman" w:hAnsi="Calibri" w:cs="Calibri"/>
          <w:b/>
          <w:color w:val="000000"/>
        </w:rPr>
      </w:pPr>
    </w:p>
    <w:p w14:paraId="0ED57E76" w14:textId="77777777" w:rsidR="00777187" w:rsidRDefault="00422C3E" w:rsidP="00742A9E">
      <w:pPr>
        <w:suppressAutoHyphens/>
        <w:spacing w:line="276" w:lineRule="auto"/>
        <w:jc w:val="both"/>
        <w:rPr>
          <w:rFonts w:ascii="Calibri" w:eastAsia="Times New Roman" w:hAnsi="Calibri" w:cs="Calibri"/>
          <w:b/>
          <w:color w:val="000000"/>
          <w:u w:val="single"/>
        </w:rPr>
      </w:pPr>
      <w:r w:rsidRPr="008F73CD">
        <w:rPr>
          <w:rFonts w:ascii="Calibri" w:eastAsia="Times New Roman" w:hAnsi="Calibri" w:cs="Calibri"/>
          <w:b/>
          <w:color w:val="000000"/>
          <w:u w:val="single"/>
        </w:rPr>
        <w:t>DESCRIPCIÓN DEL CARGO:</w:t>
      </w:r>
    </w:p>
    <w:p w14:paraId="0424EF1C" w14:textId="77777777" w:rsidR="00036D5F" w:rsidRDefault="00036D5F" w:rsidP="00742A9E">
      <w:pPr>
        <w:suppressAutoHyphens/>
        <w:spacing w:line="276" w:lineRule="auto"/>
        <w:jc w:val="both"/>
        <w:rPr>
          <w:rFonts w:ascii="Calibri" w:eastAsia="Times New Roman" w:hAnsi="Calibri" w:cs="Calibri"/>
          <w:b/>
          <w:color w:val="000000"/>
          <w:u w:val="single"/>
        </w:rPr>
      </w:pPr>
    </w:p>
    <w:p w14:paraId="57695270" w14:textId="77777777" w:rsidR="00036D5F" w:rsidRPr="00102DD1" w:rsidRDefault="00036D5F" w:rsidP="00036D5F">
      <w:pPr>
        <w:pStyle w:val="Prrafodelista"/>
        <w:numPr>
          <w:ilvl w:val="0"/>
          <w:numId w:val="45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102DD1">
        <w:rPr>
          <w:rFonts w:eastAsia="Times New Roman" w:cs="Calibri"/>
          <w:bCs/>
          <w:color w:val="000000"/>
          <w:sz w:val="24"/>
          <w:szCs w:val="24"/>
        </w:rPr>
        <w:t>Promover la participación de diferentes integrantes del hogar en las responsabilidades de cuidado y fortalecer las redes de apoyo comunitarias de las díadas de cuidado.</w:t>
      </w:r>
    </w:p>
    <w:p w14:paraId="2C379FF3" w14:textId="3367C686" w:rsidR="00036D5F" w:rsidRPr="00102DD1" w:rsidRDefault="00036D5F" w:rsidP="00036D5F">
      <w:pPr>
        <w:pStyle w:val="Prrafodelista"/>
        <w:numPr>
          <w:ilvl w:val="0"/>
          <w:numId w:val="45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102DD1">
        <w:rPr>
          <w:rFonts w:eastAsia="Times New Roman" w:cs="Calibri"/>
          <w:bCs/>
          <w:color w:val="000000"/>
          <w:sz w:val="24"/>
          <w:szCs w:val="24"/>
        </w:rPr>
        <w:t>Desarrollar procesos de acompañamiento psicológico para las personas cuidadoras orientados a disminuir la sobrecarga emocional.</w:t>
      </w:r>
    </w:p>
    <w:p w14:paraId="4A74360F" w14:textId="4187E224" w:rsidR="00036D5F" w:rsidRPr="00102DD1" w:rsidRDefault="00036D5F" w:rsidP="00036D5F">
      <w:pPr>
        <w:pStyle w:val="Prrafodelista"/>
        <w:numPr>
          <w:ilvl w:val="0"/>
          <w:numId w:val="45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102DD1">
        <w:rPr>
          <w:rFonts w:eastAsia="Times New Roman" w:cs="Calibri"/>
          <w:bCs/>
          <w:color w:val="000000"/>
          <w:sz w:val="24"/>
          <w:szCs w:val="24"/>
        </w:rPr>
        <w:t xml:space="preserve"> Desarrollar procesos de acompañamiento para diferentes tipos de duelos en el marco de las responsabilidades de cuidado.</w:t>
      </w:r>
    </w:p>
    <w:p w14:paraId="7F0CFEFF" w14:textId="77777777" w:rsidR="00036D5F" w:rsidRPr="00036D5F" w:rsidRDefault="00036D5F" w:rsidP="00036D5F">
      <w:pPr>
        <w:pStyle w:val="Prrafodelista"/>
        <w:numPr>
          <w:ilvl w:val="0"/>
          <w:numId w:val="45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036D5F">
        <w:rPr>
          <w:rFonts w:eastAsia="Times New Roman" w:cs="Calibri"/>
          <w:bCs/>
          <w:color w:val="000000"/>
          <w:sz w:val="24"/>
          <w:szCs w:val="24"/>
        </w:rPr>
        <w:t>Conocer la red de servicios locales existentes.</w:t>
      </w:r>
    </w:p>
    <w:p w14:paraId="309F7D71" w14:textId="28888A35" w:rsidR="00036D5F" w:rsidRPr="00036D5F" w:rsidRDefault="00036D5F" w:rsidP="00036D5F">
      <w:pPr>
        <w:pStyle w:val="Prrafodelista"/>
        <w:numPr>
          <w:ilvl w:val="0"/>
          <w:numId w:val="45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036D5F">
        <w:rPr>
          <w:rFonts w:eastAsia="Times New Roman" w:cs="Calibri"/>
          <w:bCs/>
          <w:color w:val="000000"/>
          <w:sz w:val="24"/>
          <w:szCs w:val="24"/>
        </w:rPr>
        <w:t>Trabajar interdisciplinariamente en el marco de la gestión de casos.</w:t>
      </w:r>
    </w:p>
    <w:p w14:paraId="719C14D1" w14:textId="699698D0" w:rsidR="00036D5F" w:rsidRDefault="00036D5F" w:rsidP="00036D5F">
      <w:pPr>
        <w:pStyle w:val="Prrafodelista"/>
        <w:numPr>
          <w:ilvl w:val="0"/>
          <w:numId w:val="45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036D5F">
        <w:rPr>
          <w:rFonts w:eastAsia="Times New Roman" w:cs="Calibri"/>
          <w:bCs/>
          <w:color w:val="000000"/>
          <w:sz w:val="24"/>
          <w:szCs w:val="24"/>
        </w:rPr>
        <w:t xml:space="preserve"> Aplicar</w:t>
      </w:r>
      <w:r w:rsidR="004024B0">
        <w:rPr>
          <w:rFonts w:eastAsia="Times New Roman" w:cs="Calibri"/>
          <w:bCs/>
          <w:color w:val="000000"/>
          <w:sz w:val="24"/>
          <w:szCs w:val="24"/>
        </w:rPr>
        <w:t xml:space="preserve"> instrumento de</w:t>
      </w:r>
      <w:r w:rsidRPr="00036D5F">
        <w:rPr>
          <w:rFonts w:eastAsia="Times New Roman" w:cs="Calibri"/>
          <w:bCs/>
          <w:color w:val="000000"/>
          <w:sz w:val="24"/>
          <w:szCs w:val="24"/>
        </w:rPr>
        <w:t xml:space="preserve"> evaluaciones en domicilio por especialidad, identificadas en Orientaciones Técnicas</w:t>
      </w:r>
      <w:r w:rsidR="004024B0">
        <w:rPr>
          <w:rFonts w:eastAsia="Times New Roman" w:cs="Calibri"/>
          <w:bCs/>
          <w:color w:val="000000"/>
          <w:sz w:val="24"/>
          <w:szCs w:val="24"/>
        </w:rPr>
        <w:t>:</w:t>
      </w:r>
    </w:p>
    <w:p w14:paraId="0C80CD2D" w14:textId="5D29A053" w:rsidR="004024B0" w:rsidRPr="004024B0" w:rsidRDefault="004024B0" w:rsidP="004024B0">
      <w:pPr>
        <w:pStyle w:val="Prrafodelista"/>
        <w:numPr>
          <w:ilvl w:val="0"/>
          <w:numId w:val="48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bookmarkStart w:id="0" w:name="_Hlk219118738"/>
      <w:r w:rsidRPr="004024B0">
        <w:rPr>
          <w:rFonts w:eastAsia="Times New Roman" w:cs="Calibri"/>
          <w:bCs/>
          <w:color w:val="000000"/>
          <w:sz w:val="24"/>
          <w:szCs w:val="24"/>
          <w:lang w:val="es-ES_tradnl"/>
        </w:rPr>
        <w:t>Entrevista semiestructurada</w:t>
      </w:r>
    </w:p>
    <w:p w14:paraId="6A508FD3" w14:textId="53AC5375" w:rsidR="004024B0" w:rsidRPr="004024B0" w:rsidRDefault="004024B0" w:rsidP="004024B0">
      <w:pPr>
        <w:pStyle w:val="Prrafodelista"/>
        <w:numPr>
          <w:ilvl w:val="0"/>
          <w:numId w:val="48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>
        <w:rPr>
          <w:rFonts w:eastAsia="Times New Roman" w:cs="Calibri"/>
          <w:bCs/>
          <w:color w:val="000000"/>
          <w:sz w:val="24"/>
          <w:szCs w:val="24"/>
          <w:lang w:val="es-ES_tradnl"/>
        </w:rPr>
        <w:t xml:space="preserve">Genograma </w:t>
      </w:r>
    </w:p>
    <w:p w14:paraId="7E5828D4" w14:textId="71563E3F" w:rsidR="004024B0" w:rsidRDefault="004024B0" w:rsidP="004024B0">
      <w:pPr>
        <w:pStyle w:val="Prrafodelista"/>
        <w:numPr>
          <w:ilvl w:val="0"/>
          <w:numId w:val="48"/>
        </w:numPr>
        <w:suppressAutoHyphens/>
        <w:jc w:val="both"/>
        <w:rPr>
          <w:rFonts w:eastAsia="Times New Roman" w:cs="Calibri"/>
          <w:bCs/>
          <w:color w:val="000000"/>
        </w:rPr>
      </w:pPr>
      <w:r w:rsidRPr="004024B0">
        <w:rPr>
          <w:rFonts w:eastAsia="Times New Roman" w:cs="Calibri"/>
          <w:bCs/>
          <w:color w:val="000000"/>
        </w:rPr>
        <w:t>Escala de Autoestima</w:t>
      </w:r>
      <w:r>
        <w:rPr>
          <w:rFonts w:eastAsia="Times New Roman" w:cs="Calibri"/>
          <w:bCs/>
          <w:color w:val="000000"/>
        </w:rPr>
        <w:t xml:space="preserve"> </w:t>
      </w:r>
      <w:r w:rsidRPr="004024B0">
        <w:rPr>
          <w:rFonts w:eastAsia="Times New Roman" w:cs="Calibri"/>
          <w:bCs/>
          <w:color w:val="000000"/>
        </w:rPr>
        <w:t>Rosenberg</w:t>
      </w:r>
    </w:p>
    <w:p w14:paraId="2F0A3B3E" w14:textId="4CF3656C" w:rsidR="004024B0" w:rsidRPr="004024B0" w:rsidRDefault="004024B0" w:rsidP="004024B0">
      <w:pPr>
        <w:pStyle w:val="Prrafodelista"/>
        <w:numPr>
          <w:ilvl w:val="0"/>
          <w:numId w:val="48"/>
        </w:numPr>
        <w:suppressAutoHyphens/>
        <w:jc w:val="both"/>
        <w:rPr>
          <w:rFonts w:eastAsia="Times New Roman" w:cs="Calibri"/>
          <w:bCs/>
          <w:color w:val="000000"/>
        </w:rPr>
      </w:pPr>
      <w:r w:rsidRPr="004024B0">
        <w:rPr>
          <w:rFonts w:eastAsia="Times New Roman" w:cs="Calibri"/>
          <w:bCs/>
          <w:color w:val="000000"/>
          <w:lang w:val="es-ES_tradnl"/>
        </w:rPr>
        <w:t>Mini-Mental</w:t>
      </w:r>
    </w:p>
    <w:p w14:paraId="58D05510" w14:textId="2B6031CA" w:rsidR="004024B0" w:rsidRPr="006906A8" w:rsidRDefault="006906A8" w:rsidP="004024B0">
      <w:pPr>
        <w:pStyle w:val="Prrafodelista"/>
        <w:numPr>
          <w:ilvl w:val="0"/>
          <w:numId w:val="48"/>
        </w:numPr>
        <w:suppressAutoHyphens/>
        <w:jc w:val="both"/>
        <w:rPr>
          <w:rFonts w:eastAsia="Times New Roman" w:cs="Calibri"/>
          <w:bCs/>
          <w:color w:val="000000"/>
        </w:rPr>
      </w:pPr>
      <w:r w:rsidRPr="006906A8">
        <w:rPr>
          <w:rFonts w:eastAsia="Times New Roman" w:cs="Calibri"/>
          <w:bCs/>
          <w:color w:val="000000"/>
          <w:lang w:val="es-ES_tradnl"/>
        </w:rPr>
        <w:t>Escala de Goldberg</w:t>
      </w:r>
    </w:p>
    <w:p w14:paraId="0315CF10" w14:textId="2B56DC17" w:rsidR="006906A8" w:rsidRPr="006906A8" w:rsidRDefault="006906A8" w:rsidP="004024B0">
      <w:pPr>
        <w:pStyle w:val="Prrafodelista"/>
        <w:numPr>
          <w:ilvl w:val="0"/>
          <w:numId w:val="48"/>
        </w:numPr>
        <w:suppressAutoHyphens/>
        <w:jc w:val="both"/>
        <w:rPr>
          <w:rFonts w:eastAsia="Times New Roman" w:cs="Calibri"/>
          <w:bCs/>
          <w:color w:val="000000"/>
        </w:rPr>
      </w:pPr>
      <w:r w:rsidRPr="006906A8">
        <w:rPr>
          <w:rFonts w:eastAsia="Times New Roman" w:cs="Calibri"/>
          <w:bCs/>
          <w:color w:val="000000"/>
          <w:lang w:val="es-ES_tradnl"/>
        </w:rPr>
        <w:t>Escala de Sobrecarga Zarit</w:t>
      </w:r>
    </w:p>
    <w:p w14:paraId="1C83D68C" w14:textId="7AB908AA" w:rsidR="006906A8" w:rsidRPr="006906A8" w:rsidRDefault="006906A8" w:rsidP="004024B0">
      <w:pPr>
        <w:pStyle w:val="Prrafodelista"/>
        <w:numPr>
          <w:ilvl w:val="0"/>
          <w:numId w:val="48"/>
        </w:numPr>
        <w:suppressAutoHyphens/>
        <w:jc w:val="both"/>
        <w:rPr>
          <w:rFonts w:eastAsia="Times New Roman" w:cs="Calibri"/>
          <w:bCs/>
          <w:color w:val="000000"/>
        </w:rPr>
      </w:pPr>
      <w:r w:rsidRPr="006906A8">
        <w:rPr>
          <w:rFonts w:eastAsia="Times New Roman" w:cs="Calibri"/>
          <w:bCs/>
          <w:color w:val="000000"/>
          <w:lang w:val="es-ES_tradnl"/>
        </w:rPr>
        <w:t>Test de Soledad UCLA</w:t>
      </w:r>
    </w:p>
    <w:p w14:paraId="4058D3B7" w14:textId="4EBD75F2" w:rsidR="006906A8" w:rsidRDefault="006906A8" w:rsidP="006906A8">
      <w:pPr>
        <w:pStyle w:val="Prrafodelista"/>
        <w:numPr>
          <w:ilvl w:val="0"/>
          <w:numId w:val="48"/>
        </w:numPr>
        <w:suppressAutoHyphens/>
        <w:jc w:val="both"/>
        <w:rPr>
          <w:rFonts w:eastAsia="Times New Roman" w:cs="Calibri"/>
          <w:bCs/>
          <w:color w:val="000000"/>
        </w:rPr>
      </w:pPr>
      <w:r w:rsidRPr="006906A8">
        <w:rPr>
          <w:rFonts w:eastAsia="Times New Roman" w:cs="Calibri"/>
          <w:bCs/>
          <w:color w:val="000000"/>
        </w:rPr>
        <w:t>Cuestionario de Apoyo</w:t>
      </w:r>
      <w:r>
        <w:rPr>
          <w:rFonts w:eastAsia="Times New Roman" w:cs="Calibri"/>
          <w:bCs/>
          <w:color w:val="000000"/>
        </w:rPr>
        <w:t xml:space="preserve"> </w:t>
      </w:r>
      <w:r w:rsidRPr="006906A8">
        <w:rPr>
          <w:rFonts w:eastAsia="Times New Roman" w:cs="Calibri"/>
          <w:bCs/>
          <w:color w:val="000000"/>
        </w:rPr>
        <w:t>Social Percibido, CASP</w:t>
      </w:r>
    </w:p>
    <w:p w14:paraId="45B8A988" w14:textId="63820503" w:rsidR="006906A8" w:rsidRDefault="006906A8" w:rsidP="006906A8">
      <w:pPr>
        <w:pStyle w:val="Prrafodelista"/>
        <w:numPr>
          <w:ilvl w:val="0"/>
          <w:numId w:val="48"/>
        </w:numPr>
        <w:suppressAutoHyphens/>
        <w:jc w:val="both"/>
        <w:rPr>
          <w:rFonts w:eastAsia="Times New Roman" w:cs="Calibri"/>
          <w:bCs/>
          <w:color w:val="000000"/>
        </w:rPr>
      </w:pPr>
      <w:r w:rsidRPr="006906A8">
        <w:rPr>
          <w:rFonts w:eastAsia="Times New Roman" w:cs="Calibri"/>
          <w:bCs/>
          <w:color w:val="000000"/>
        </w:rPr>
        <w:t>Evaluación cognitiva</w:t>
      </w:r>
      <w:r>
        <w:rPr>
          <w:rFonts w:eastAsia="Times New Roman" w:cs="Calibri"/>
          <w:bCs/>
          <w:color w:val="000000"/>
        </w:rPr>
        <w:t xml:space="preserve"> M</w:t>
      </w:r>
      <w:r w:rsidRPr="006906A8">
        <w:rPr>
          <w:rFonts w:eastAsia="Times New Roman" w:cs="Calibri"/>
          <w:bCs/>
          <w:color w:val="000000"/>
        </w:rPr>
        <w:t>ontreal (MOCA)</w:t>
      </w:r>
    </w:p>
    <w:p w14:paraId="540B5EE7" w14:textId="20AF51CF" w:rsidR="006906A8" w:rsidRDefault="006906A8" w:rsidP="006906A8">
      <w:pPr>
        <w:pStyle w:val="Prrafodelista"/>
        <w:numPr>
          <w:ilvl w:val="0"/>
          <w:numId w:val="48"/>
        </w:numPr>
        <w:suppressAutoHyphens/>
        <w:jc w:val="both"/>
        <w:rPr>
          <w:rFonts w:eastAsia="Times New Roman" w:cs="Calibri"/>
          <w:bCs/>
          <w:color w:val="000000"/>
        </w:rPr>
      </w:pPr>
      <w:r w:rsidRPr="006906A8">
        <w:rPr>
          <w:rFonts w:eastAsia="Times New Roman" w:cs="Calibri"/>
          <w:bCs/>
          <w:color w:val="000000"/>
        </w:rPr>
        <w:t>Inventario Texas Revisado</w:t>
      </w:r>
      <w:r>
        <w:rPr>
          <w:rFonts w:eastAsia="Times New Roman" w:cs="Calibri"/>
          <w:bCs/>
          <w:color w:val="000000"/>
        </w:rPr>
        <w:t xml:space="preserve"> </w:t>
      </w:r>
      <w:r w:rsidRPr="006906A8">
        <w:rPr>
          <w:rFonts w:eastAsia="Times New Roman" w:cs="Calibri"/>
          <w:bCs/>
          <w:color w:val="000000"/>
        </w:rPr>
        <w:t>de Duelo (ITRD)</w:t>
      </w:r>
    </w:p>
    <w:p w14:paraId="0186B019" w14:textId="77777777" w:rsidR="006906A8" w:rsidRPr="006906A8" w:rsidRDefault="006906A8" w:rsidP="006906A8">
      <w:pPr>
        <w:suppressAutoHyphens/>
        <w:jc w:val="both"/>
        <w:rPr>
          <w:rFonts w:eastAsia="Times New Roman" w:cs="Calibri"/>
          <w:bCs/>
          <w:color w:val="000000"/>
        </w:rPr>
      </w:pPr>
    </w:p>
    <w:bookmarkEnd w:id="0"/>
    <w:p w14:paraId="0BD77BAF" w14:textId="7E063271" w:rsidR="00036D5F" w:rsidRPr="00036D5F" w:rsidRDefault="00036D5F" w:rsidP="00036D5F">
      <w:pPr>
        <w:pStyle w:val="Prrafodelista"/>
        <w:numPr>
          <w:ilvl w:val="0"/>
          <w:numId w:val="45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036D5F">
        <w:rPr>
          <w:rFonts w:eastAsia="Times New Roman" w:cs="Calibri"/>
          <w:bCs/>
          <w:color w:val="000000"/>
          <w:sz w:val="24"/>
          <w:szCs w:val="24"/>
        </w:rPr>
        <w:lastRenderedPageBreak/>
        <w:t>Analizar integral e interdisciplinariamente los casos asignados.</w:t>
      </w:r>
    </w:p>
    <w:p w14:paraId="647C861F" w14:textId="58F2976C" w:rsidR="00036D5F" w:rsidRPr="00102DD1" w:rsidRDefault="00036D5F" w:rsidP="00102DD1">
      <w:pPr>
        <w:pStyle w:val="Prrafodelista"/>
        <w:numPr>
          <w:ilvl w:val="0"/>
          <w:numId w:val="45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036D5F">
        <w:rPr>
          <w:rFonts w:eastAsia="Times New Roman" w:cs="Calibri"/>
          <w:bCs/>
          <w:color w:val="000000"/>
          <w:sz w:val="24"/>
          <w:szCs w:val="24"/>
        </w:rPr>
        <w:t>Elaborar planes de intervención con objetivos, metas alcanzables, temporalidad, frecuencia y número</w:t>
      </w:r>
      <w:r w:rsidR="00102DD1" w:rsidRPr="00102DD1">
        <w:rPr>
          <w:rFonts w:eastAsia="Times New Roman" w:cs="Calibri"/>
          <w:bCs/>
          <w:color w:val="000000"/>
          <w:sz w:val="24"/>
          <w:szCs w:val="24"/>
        </w:rPr>
        <w:t xml:space="preserve"> </w:t>
      </w:r>
      <w:r w:rsidRPr="00102DD1">
        <w:rPr>
          <w:rFonts w:eastAsia="Times New Roman" w:cs="Calibri"/>
          <w:bCs/>
          <w:color w:val="000000"/>
          <w:sz w:val="24"/>
          <w:szCs w:val="24"/>
        </w:rPr>
        <w:t>de atenciones de acuerdo con las necesidades identificadas.</w:t>
      </w:r>
    </w:p>
    <w:p w14:paraId="582CCDCA" w14:textId="7B8E1F86" w:rsidR="00036D5F" w:rsidRPr="00102DD1" w:rsidRDefault="00036D5F" w:rsidP="00102DD1">
      <w:pPr>
        <w:pStyle w:val="Prrafodelista"/>
        <w:numPr>
          <w:ilvl w:val="0"/>
          <w:numId w:val="45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036D5F">
        <w:rPr>
          <w:rFonts w:eastAsia="Times New Roman" w:cs="Calibri"/>
          <w:bCs/>
          <w:color w:val="000000"/>
          <w:sz w:val="24"/>
          <w:szCs w:val="24"/>
        </w:rPr>
        <w:t>Planificar y desarrollar en conjunto con la coordinación del componente, el despliegue de los servicios</w:t>
      </w:r>
      <w:r w:rsidR="00102DD1" w:rsidRPr="00102DD1">
        <w:rPr>
          <w:rFonts w:eastAsia="Times New Roman" w:cs="Calibri"/>
          <w:bCs/>
          <w:color w:val="000000"/>
          <w:sz w:val="24"/>
          <w:szCs w:val="24"/>
        </w:rPr>
        <w:t xml:space="preserve"> </w:t>
      </w:r>
      <w:r w:rsidRPr="00102DD1">
        <w:rPr>
          <w:rFonts w:eastAsia="Times New Roman" w:cs="Calibri"/>
          <w:bCs/>
          <w:color w:val="000000"/>
          <w:sz w:val="24"/>
          <w:szCs w:val="24"/>
        </w:rPr>
        <w:t>especializados en domicilio</w:t>
      </w:r>
      <w:r w:rsidR="006906A8">
        <w:rPr>
          <w:rFonts w:eastAsia="Times New Roman" w:cs="Calibri"/>
          <w:bCs/>
          <w:color w:val="000000"/>
          <w:sz w:val="24"/>
          <w:szCs w:val="24"/>
        </w:rPr>
        <w:t>.</w:t>
      </w:r>
    </w:p>
    <w:p w14:paraId="25A2C332" w14:textId="4A600448" w:rsidR="00036D5F" w:rsidRPr="00102DD1" w:rsidRDefault="00036D5F" w:rsidP="00036D5F">
      <w:pPr>
        <w:pStyle w:val="Prrafodelista"/>
        <w:numPr>
          <w:ilvl w:val="0"/>
          <w:numId w:val="45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102DD1">
        <w:rPr>
          <w:rFonts w:eastAsia="Times New Roman" w:cs="Calibri"/>
          <w:bCs/>
          <w:color w:val="000000"/>
          <w:sz w:val="24"/>
          <w:szCs w:val="24"/>
          <w:lang w:val="es-ES_tradnl"/>
        </w:rPr>
        <w:t>Realizar ajustes a los procesos de intervención, según sea necesario.</w:t>
      </w:r>
    </w:p>
    <w:p w14:paraId="75C7BCCF" w14:textId="77777777" w:rsidR="00102DD1" w:rsidRPr="00102DD1" w:rsidRDefault="00102DD1" w:rsidP="00102DD1">
      <w:pPr>
        <w:pStyle w:val="Prrafodelista"/>
        <w:numPr>
          <w:ilvl w:val="0"/>
          <w:numId w:val="45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102DD1">
        <w:rPr>
          <w:rFonts w:eastAsia="Times New Roman" w:cs="Calibri"/>
          <w:bCs/>
          <w:color w:val="000000"/>
          <w:sz w:val="24"/>
          <w:szCs w:val="24"/>
        </w:rPr>
        <w:t>Ingresar información de las personas beneficiarias en el Sistema de Registro PRLAC.</w:t>
      </w:r>
    </w:p>
    <w:p w14:paraId="6010409E" w14:textId="3D5DEE21" w:rsidR="00102DD1" w:rsidRPr="006906A8" w:rsidRDefault="00102DD1" w:rsidP="006906A8">
      <w:pPr>
        <w:pStyle w:val="Prrafodelista"/>
        <w:numPr>
          <w:ilvl w:val="0"/>
          <w:numId w:val="45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102DD1">
        <w:rPr>
          <w:rFonts w:eastAsia="Times New Roman" w:cs="Calibri"/>
          <w:bCs/>
          <w:color w:val="000000"/>
          <w:sz w:val="24"/>
          <w:szCs w:val="24"/>
        </w:rPr>
        <w:t xml:space="preserve"> Participar de las reuniones de equipo convocadas por coordinadores/as y encargado/a.</w:t>
      </w:r>
    </w:p>
    <w:p w14:paraId="3268FCED" w14:textId="67F76D6E" w:rsidR="00102DD1" w:rsidRPr="00102DD1" w:rsidRDefault="00102DD1" w:rsidP="00102DD1">
      <w:pPr>
        <w:pStyle w:val="Prrafodelista"/>
        <w:numPr>
          <w:ilvl w:val="0"/>
          <w:numId w:val="45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102DD1">
        <w:rPr>
          <w:rFonts w:eastAsia="Times New Roman" w:cs="Calibri"/>
          <w:bCs/>
          <w:color w:val="000000"/>
          <w:sz w:val="24"/>
          <w:szCs w:val="24"/>
        </w:rPr>
        <w:t xml:space="preserve"> Colaborar en acciones transversales al programa como:</w:t>
      </w:r>
    </w:p>
    <w:p w14:paraId="00BBEEF6" w14:textId="2E50DC02" w:rsidR="00102DD1" w:rsidRPr="00102DD1" w:rsidRDefault="00102DD1" w:rsidP="00102DD1">
      <w:pPr>
        <w:pStyle w:val="Prrafodelista"/>
        <w:numPr>
          <w:ilvl w:val="0"/>
          <w:numId w:val="46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102DD1">
        <w:rPr>
          <w:rFonts w:eastAsia="Times New Roman" w:cs="Calibri"/>
          <w:bCs/>
          <w:color w:val="000000"/>
          <w:sz w:val="24"/>
          <w:szCs w:val="24"/>
        </w:rPr>
        <w:t xml:space="preserve">Trabajar la Nómina de Hogares en conjunto con la </w:t>
      </w:r>
      <w:r>
        <w:rPr>
          <w:rFonts w:eastAsia="Times New Roman" w:cs="Calibri"/>
          <w:bCs/>
          <w:color w:val="000000"/>
          <w:sz w:val="24"/>
          <w:szCs w:val="24"/>
        </w:rPr>
        <w:t>r</w:t>
      </w:r>
      <w:r w:rsidRPr="00102DD1">
        <w:rPr>
          <w:rFonts w:eastAsia="Times New Roman" w:cs="Calibri"/>
          <w:bCs/>
          <w:color w:val="000000"/>
          <w:sz w:val="24"/>
          <w:szCs w:val="24"/>
        </w:rPr>
        <w:t>ed ocal.</w:t>
      </w:r>
    </w:p>
    <w:p w14:paraId="44CB0532" w14:textId="5C331081" w:rsidR="00102DD1" w:rsidRPr="00102DD1" w:rsidRDefault="00102DD1" w:rsidP="00102DD1">
      <w:pPr>
        <w:pStyle w:val="Prrafodelista"/>
        <w:numPr>
          <w:ilvl w:val="0"/>
          <w:numId w:val="46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102DD1">
        <w:rPr>
          <w:rFonts w:eastAsia="Times New Roman" w:cs="Calibri"/>
          <w:bCs/>
          <w:color w:val="000000"/>
          <w:sz w:val="24"/>
          <w:szCs w:val="24"/>
        </w:rPr>
        <w:t>Aplicar el Instrumento de validación de la dependencia y los cuidados.</w:t>
      </w:r>
    </w:p>
    <w:p w14:paraId="3B9320FD" w14:textId="0DEDE938" w:rsidR="00102DD1" w:rsidRPr="00102DD1" w:rsidRDefault="00102DD1" w:rsidP="00102DD1">
      <w:pPr>
        <w:pStyle w:val="Prrafodelista"/>
        <w:numPr>
          <w:ilvl w:val="0"/>
          <w:numId w:val="46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102DD1">
        <w:rPr>
          <w:rFonts w:eastAsia="Times New Roman" w:cs="Calibri"/>
          <w:bCs/>
          <w:color w:val="000000"/>
          <w:sz w:val="24"/>
          <w:szCs w:val="24"/>
        </w:rPr>
        <w:t>la firma del Plan de Cuidados de la díada.</w:t>
      </w:r>
    </w:p>
    <w:p w14:paraId="3C99BD8C" w14:textId="10EB4F60" w:rsidR="00102DD1" w:rsidRPr="00102DD1" w:rsidRDefault="00102DD1" w:rsidP="00102DD1">
      <w:pPr>
        <w:pStyle w:val="Prrafodelista"/>
        <w:numPr>
          <w:ilvl w:val="0"/>
          <w:numId w:val="45"/>
        </w:numPr>
        <w:suppressAutoHyphens/>
        <w:jc w:val="both"/>
        <w:rPr>
          <w:rFonts w:eastAsia="Times New Roman" w:cs="Calibri"/>
          <w:bCs/>
          <w:color w:val="000000"/>
          <w:sz w:val="24"/>
          <w:szCs w:val="24"/>
        </w:rPr>
      </w:pPr>
      <w:r w:rsidRPr="00102DD1">
        <w:rPr>
          <w:rFonts w:eastAsia="Times New Roman" w:cs="Calibri"/>
          <w:bCs/>
          <w:color w:val="000000"/>
          <w:sz w:val="24"/>
          <w:szCs w:val="24"/>
          <w:lang w:val="es-ES_tradnl"/>
        </w:rPr>
        <w:t>Acompañar a las díadas en todo el proceso de intervención mediante la técnica de gestión de casos.</w:t>
      </w:r>
    </w:p>
    <w:p w14:paraId="2A91B51F" w14:textId="0E69DD87" w:rsidR="00B35F8E" w:rsidRPr="008F73CD" w:rsidRDefault="00B35F8E" w:rsidP="00742A9E">
      <w:pPr>
        <w:spacing w:after="200" w:line="276" w:lineRule="auto"/>
        <w:jc w:val="both"/>
        <w:rPr>
          <w:rFonts w:ascii="Calibri" w:eastAsia="Calibri" w:hAnsi="Calibri" w:cs="Calibri"/>
          <w:b/>
          <w:u w:val="single"/>
          <w:lang w:val="es-CL"/>
        </w:rPr>
      </w:pPr>
      <w:r w:rsidRPr="008F73CD">
        <w:rPr>
          <w:rFonts w:ascii="Calibri" w:eastAsia="Calibri" w:hAnsi="Calibri" w:cs="Calibri"/>
          <w:b/>
          <w:u w:val="single"/>
          <w:lang w:val="es-CL"/>
        </w:rPr>
        <w:t>HABILIDADES SOCIALES:</w:t>
      </w:r>
    </w:p>
    <w:p w14:paraId="140A41E8" w14:textId="56877CE3" w:rsidR="00B35F8E" w:rsidRPr="008F73CD" w:rsidRDefault="00B35F8E" w:rsidP="00742A9E">
      <w:pPr>
        <w:pStyle w:val="Prrafodelista"/>
        <w:numPr>
          <w:ilvl w:val="0"/>
          <w:numId w:val="40"/>
        </w:numPr>
        <w:jc w:val="both"/>
        <w:rPr>
          <w:rFonts w:cs="Calibri"/>
          <w:b/>
          <w:sz w:val="24"/>
          <w:szCs w:val="24"/>
          <w:u w:val="single"/>
        </w:rPr>
      </w:pPr>
      <w:r w:rsidRPr="008F73CD">
        <w:rPr>
          <w:rFonts w:cs="Calibri"/>
          <w:bCs/>
          <w:sz w:val="24"/>
          <w:szCs w:val="24"/>
        </w:rPr>
        <w:t>Capacidad de trabajo en Equipo</w:t>
      </w:r>
      <w:r w:rsidR="00476FA2" w:rsidRPr="008F73CD">
        <w:rPr>
          <w:rFonts w:cs="Calibri"/>
          <w:bCs/>
          <w:sz w:val="24"/>
          <w:szCs w:val="24"/>
        </w:rPr>
        <w:t xml:space="preserve"> multi e inter</w:t>
      </w:r>
      <w:r w:rsidR="00EA7225" w:rsidRPr="008F73CD">
        <w:rPr>
          <w:rFonts w:cs="Calibri"/>
          <w:bCs/>
          <w:sz w:val="24"/>
          <w:szCs w:val="24"/>
        </w:rPr>
        <w:t xml:space="preserve"> </w:t>
      </w:r>
      <w:r w:rsidR="00476FA2" w:rsidRPr="008F73CD">
        <w:rPr>
          <w:rFonts w:cs="Calibri"/>
          <w:bCs/>
          <w:sz w:val="24"/>
          <w:szCs w:val="24"/>
        </w:rPr>
        <w:t>disciplinar</w:t>
      </w:r>
      <w:r w:rsidR="001A163A" w:rsidRPr="008F73CD">
        <w:rPr>
          <w:rFonts w:cs="Calibri"/>
          <w:bCs/>
          <w:sz w:val="24"/>
          <w:szCs w:val="24"/>
        </w:rPr>
        <w:t>ios.</w:t>
      </w:r>
    </w:p>
    <w:p w14:paraId="019754D2" w14:textId="26CF067B" w:rsidR="00476FA2" w:rsidRPr="008F73CD" w:rsidRDefault="00476FA2" w:rsidP="00476FA2">
      <w:pPr>
        <w:pStyle w:val="Prrafodelista"/>
        <w:numPr>
          <w:ilvl w:val="0"/>
          <w:numId w:val="40"/>
        </w:numPr>
        <w:jc w:val="both"/>
        <w:rPr>
          <w:rFonts w:cs="Calibri"/>
          <w:b/>
          <w:sz w:val="24"/>
          <w:szCs w:val="24"/>
          <w:u w:val="single"/>
        </w:rPr>
      </w:pPr>
      <w:r w:rsidRPr="008F73CD">
        <w:rPr>
          <w:rFonts w:cs="Calibri"/>
          <w:bCs/>
          <w:sz w:val="24"/>
          <w:szCs w:val="24"/>
        </w:rPr>
        <w:t>Proactividad</w:t>
      </w:r>
      <w:r w:rsidR="001A163A" w:rsidRPr="008F73CD">
        <w:rPr>
          <w:rFonts w:cs="Calibri"/>
          <w:bCs/>
          <w:sz w:val="24"/>
          <w:szCs w:val="24"/>
        </w:rPr>
        <w:t>.</w:t>
      </w:r>
    </w:p>
    <w:p w14:paraId="339CD2E6" w14:textId="6F385361" w:rsidR="00476FA2" w:rsidRPr="008F73CD" w:rsidRDefault="00476FA2" w:rsidP="00476FA2">
      <w:pPr>
        <w:pStyle w:val="Prrafodelista"/>
        <w:numPr>
          <w:ilvl w:val="0"/>
          <w:numId w:val="40"/>
        </w:numPr>
        <w:jc w:val="both"/>
        <w:rPr>
          <w:rFonts w:cs="Calibri"/>
          <w:b/>
          <w:sz w:val="24"/>
          <w:szCs w:val="24"/>
          <w:u w:val="single"/>
        </w:rPr>
      </w:pPr>
      <w:r w:rsidRPr="008F73CD">
        <w:rPr>
          <w:rFonts w:cs="Calibri"/>
          <w:bCs/>
          <w:sz w:val="24"/>
          <w:szCs w:val="24"/>
        </w:rPr>
        <w:t>Capacidad de organización, planificación y resolución de problemas</w:t>
      </w:r>
      <w:r w:rsidR="001A163A" w:rsidRPr="008F73CD">
        <w:rPr>
          <w:rFonts w:cs="Calibri"/>
          <w:bCs/>
          <w:sz w:val="24"/>
          <w:szCs w:val="24"/>
        </w:rPr>
        <w:t>.</w:t>
      </w:r>
    </w:p>
    <w:p w14:paraId="688F1355" w14:textId="5DA48B70" w:rsidR="00B35F8E" w:rsidRPr="008F73CD" w:rsidRDefault="00B35F8E" w:rsidP="00742A9E">
      <w:pPr>
        <w:pStyle w:val="Prrafodelista"/>
        <w:numPr>
          <w:ilvl w:val="0"/>
          <w:numId w:val="40"/>
        </w:numPr>
        <w:jc w:val="both"/>
        <w:rPr>
          <w:rFonts w:cs="Calibri"/>
          <w:b/>
          <w:sz w:val="24"/>
          <w:szCs w:val="24"/>
          <w:u w:val="single"/>
        </w:rPr>
      </w:pPr>
      <w:r w:rsidRPr="008F73CD">
        <w:rPr>
          <w:rFonts w:cs="Calibri"/>
          <w:bCs/>
          <w:sz w:val="24"/>
          <w:szCs w:val="24"/>
        </w:rPr>
        <w:t>Empatía</w:t>
      </w:r>
      <w:r w:rsidR="001A163A" w:rsidRPr="008F73CD">
        <w:rPr>
          <w:rFonts w:cs="Calibri"/>
          <w:bCs/>
          <w:sz w:val="24"/>
          <w:szCs w:val="24"/>
        </w:rPr>
        <w:t>.</w:t>
      </w:r>
    </w:p>
    <w:p w14:paraId="53E58A9B" w14:textId="0C862CFE" w:rsidR="00B35F8E" w:rsidRPr="008F73CD" w:rsidRDefault="00B35F8E" w:rsidP="00742A9E">
      <w:pPr>
        <w:pStyle w:val="Prrafodelista"/>
        <w:numPr>
          <w:ilvl w:val="0"/>
          <w:numId w:val="40"/>
        </w:numPr>
        <w:jc w:val="both"/>
        <w:rPr>
          <w:rFonts w:cs="Calibri"/>
          <w:b/>
          <w:sz w:val="24"/>
          <w:szCs w:val="24"/>
          <w:u w:val="single"/>
        </w:rPr>
      </w:pPr>
      <w:r w:rsidRPr="008F73CD">
        <w:rPr>
          <w:rFonts w:cs="Calibri"/>
          <w:bCs/>
          <w:sz w:val="24"/>
          <w:szCs w:val="24"/>
        </w:rPr>
        <w:t>Liderazgo</w:t>
      </w:r>
      <w:r w:rsidR="001A163A" w:rsidRPr="008F73CD">
        <w:rPr>
          <w:rFonts w:cs="Calibri"/>
          <w:bCs/>
          <w:sz w:val="24"/>
          <w:szCs w:val="24"/>
        </w:rPr>
        <w:t>.</w:t>
      </w:r>
    </w:p>
    <w:p w14:paraId="3E698FB6" w14:textId="1278D5EE" w:rsidR="00476FA2" w:rsidRPr="008F73CD" w:rsidRDefault="00476FA2" w:rsidP="00476FA2">
      <w:pPr>
        <w:pStyle w:val="Prrafodelista"/>
        <w:numPr>
          <w:ilvl w:val="0"/>
          <w:numId w:val="40"/>
        </w:numPr>
        <w:jc w:val="both"/>
        <w:rPr>
          <w:rFonts w:cs="Calibri"/>
          <w:b/>
          <w:sz w:val="24"/>
          <w:szCs w:val="24"/>
          <w:u w:val="single"/>
        </w:rPr>
      </w:pPr>
      <w:r w:rsidRPr="008F73CD">
        <w:rPr>
          <w:rFonts w:cs="Calibri"/>
          <w:bCs/>
          <w:sz w:val="24"/>
          <w:szCs w:val="24"/>
        </w:rPr>
        <w:t>Habilidades interpersonales y de comunicación efectiva</w:t>
      </w:r>
      <w:r w:rsidR="001A163A" w:rsidRPr="008F73CD">
        <w:rPr>
          <w:rFonts w:cs="Calibri"/>
          <w:bCs/>
          <w:sz w:val="24"/>
          <w:szCs w:val="24"/>
        </w:rPr>
        <w:t>.</w:t>
      </w:r>
    </w:p>
    <w:p w14:paraId="3351924C" w14:textId="2C35F8AA" w:rsidR="008F73CD" w:rsidRPr="005C5872" w:rsidRDefault="00B35F8E" w:rsidP="00476FA2">
      <w:pPr>
        <w:pStyle w:val="Prrafodelista"/>
        <w:numPr>
          <w:ilvl w:val="0"/>
          <w:numId w:val="40"/>
        </w:numPr>
        <w:jc w:val="both"/>
        <w:rPr>
          <w:rFonts w:cs="Calibri"/>
          <w:b/>
          <w:sz w:val="24"/>
          <w:szCs w:val="24"/>
          <w:u w:val="single"/>
        </w:rPr>
      </w:pPr>
      <w:r w:rsidRPr="008F73CD">
        <w:rPr>
          <w:rFonts w:cs="Calibri"/>
          <w:bCs/>
          <w:sz w:val="24"/>
          <w:szCs w:val="24"/>
        </w:rPr>
        <w:t>Disposición al trabajo en terreno</w:t>
      </w:r>
      <w:r w:rsidR="001A163A" w:rsidRPr="008F73CD">
        <w:rPr>
          <w:rFonts w:cs="Calibri"/>
          <w:bCs/>
          <w:sz w:val="24"/>
          <w:szCs w:val="24"/>
        </w:rPr>
        <w:t>.</w:t>
      </w:r>
    </w:p>
    <w:p w14:paraId="7DFDD660" w14:textId="77777777" w:rsidR="008F73CD" w:rsidRPr="008F73CD" w:rsidRDefault="008F73CD" w:rsidP="00476FA2">
      <w:pPr>
        <w:jc w:val="both"/>
        <w:rPr>
          <w:rFonts w:ascii="Calibri" w:hAnsi="Calibri" w:cs="Calibri"/>
          <w:b/>
          <w:u w:val="single"/>
        </w:rPr>
      </w:pPr>
    </w:p>
    <w:p w14:paraId="75EAE9C7" w14:textId="77777777" w:rsidR="00903B2F" w:rsidRPr="008F73CD" w:rsidRDefault="00777187" w:rsidP="00903B2F">
      <w:pPr>
        <w:spacing w:line="276" w:lineRule="auto"/>
        <w:jc w:val="both"/>
        <w:rPr>
          <w:rFonts w:ascii="Calibri" w:eastAsia="Calibri" w:hAnsi="Calibri" w:cs="Calibri"/>
          <w:b/>
          <w:u w:val="single"/>
          <w:lang w:val="es-CL"/>
        </w:rPr>
      </w:pPr>
      <w:r w:rsidRPr="008F73CD">
        <w:rPr>
          <w:rFonts w:ascii="Calibri" w:eastAsia="Calibri" w:hAnsi="Calibri" w:cs="Calibri"/>
          <w:b/>
          <w:u w:val="single"/>
          <w:lang w:val="es-CL"/>
        </w:rPr>
        <w:t>DOCUMENTOS REQUERIDOS PARA LA POSTULACIÓN:</w:t>
      </w:r>
    </w:p>
    <w:p w14:paraId="50177446" w14:textId="77777777" w:rsidR="00903B2F" w:rsidRPr="008F73CD" w:rsidRDefault="00903B2F" w:rsidP="00903B2F">
      <w:pPr>
        <w:spacing w:line="276" w:lineRule="auto"/>
        <w:jc w:val="both"/>
        <w:rPr>
          <w:rFonts w:ascii="Calibri" w:eastAsia="Calibri" w:hAnsi="Calibri" w:cs="Calibri"/>
          <w:b/>
          <w:u w:val="single"/>
          <w:lang w:val="es-CL"/>
        </w:rPr>
      </w:pPr>
    </w:p>
    <w:p w14:paraId="2ED47A5F" w14:textId="3D777CFF" w:rsidR="00777187" w:rsidRPr="008F73CD" w:rsidRDefault="00777187" w:rsidP="00504177">
      <w:pPr>
        <w:numPr>
          <w:ilvl w:val="0"/>
          <w:numId w:val="21"/>
        </w:numPr>
        <w:suppressAutoHyphens/>
        <w:spacing w:line="276" w:lineRule="auto"/>
        <w:jc w:val="both"/>
        <w:rPr>
          <w:rFonts w:ascii="Calibri" w:eastAsia="Calibri" w:hAnsi="Calibri" w:cs="Calibri"/>
          <w:bCs/>
          <w:lang w:val="es-CL"/>
        </w:rPr>
      </w:pPr>
      <w:r w:rsidRPr="008F73CD">
        <w:rPr>
          <w:rFonts w:ascii="Calibri" w:eastAsia="Calibri" w:hAnsi="Calibri" w:cs="Calibri"/>
          <w:bCs/>
          <w:lang w:val="es-CL"/>
        </w:rPr>
        <w:t xml:space="preserve">Fotocopia Cédula de </w:t>
      </w:r>
      <w:r w:rsidR="00102DD1" w:rsidRPr="008F73CD">
        <w:rPr>
          <w:rFonts w:ascii="Calibri" w:eastAsia="Calibri" w:hAnsi="Calibri" w:cs="Calibri"/>
          <w:bCs/>
          <w:lang w:val="es-CL"/>
        </w:rPr>
        <w:t>Identidad por</w:t>
      </w:r>
      <w:r w:rsidR="00504177" w:rsidRPr="008F73CD">
        <w:rPr>
          <w:rFonts w:ascii="Calibri" w:eastAsia="Calibri" w:hAnsi="Calibri" w:cs="Calibri"/>
          <w:bCs/>
          <w:lang w:val="es-CL"/>
        </w:rPr>
        <w:t xml:space="preserve"> ambos lados</w:t>
      </w:r>
    </w:p>
    <w:p w14:paraId="2867594B" w14:textId="0FFA1030" w:rsidR="00777187" w:rsidRPr="008F73CD" w:rsidRDefault="00777187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 w:cs="Calibri"/>
          <w:bCs/>
          <w:lang w:val="es-CL"/>
        </w:rPr>
      </w:pPr>
      <w:r w:rsidRPr="008F73CD">
        <w:rPr>
          <w:rFonts w:ascii="Calibri" w:eastAsia="Calibri" w:hAnsi="Calibri" w:cs="Calibri"/>
          <w:bCs/>
          <w:lang w:val="es-CL"/>
        </w:rPr>
        <w:t xml:space="preserve">Certificado de Antecedentes </w:t>
      </w:r>
      <w:r w:rsidR="004C6CBB" w:rsidRPr="008F73CD">
        <w:rPr>
          <w:rFonts w:ascii="Calibri" w:eastAsia="Calibri" w:hAnsi="Calibri" w:cs="Calibri"/>
          <w:bCs/>
          <w:lang w:val="es-CL"/>
        </w:rPr>
        <w:t xml:space="preserve">para fines </w:t>
      </w:r>
      <w:r w:rsidR="006906A8">
        <w:rPr>
          <w:rFonts w:ascii="Calibri" w:eastAsia="Calibri" w:hAnsi="Calibri" w:cs="Calibri"/>
          <w:bCs/>
          <w:lang w:val="es-CL"/>
        </w:rPr>
        <w:t>espec</w:t>
      </w:r>
      <w:r w:rsidR="00EB38E8">
        <w:rPr>
          <w:rFonts w:ascii="Calibri" w:eastAsia="Calibri" w:hAnsi="Calibri" w:cs="Calibri"/>
          <w:bCs/>
          <w:lang w:val="es-CL"/>
        </w:rPr>
        <w:t>iales</w:t>
      </w:r>
    </w:p>
    <w:p w14:paraId="1FD9505D" w14:textId="647DBA0D" w:rsidR="00777187" w:rsidRPr="008F73CD" w:rsidRDefault="00777187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 w:cs="Calibri"/>
          <w:bCs/>
          <w:lang w:val="es-CL"/>
        </w:rPr>
      </w:pPr>
      <w:r w:rsidRPr="008F73CD">
        <w:rPr>
          <w:rFonts w:ascii="Calibri" w:eastAsia="Calibri" w:hAnsi="Calibri" w:cs="Calibri"/>
          <w:bCs/>
          <w:lang w:val="es-CL"/>
        </w:rPr>
        <w:t>Certificado de título profesional y grado académico</w:t>
      </w:r>
      <w:r w:rsidR="006906A8">
        <w:rPr>
          <w:rFonts w:ascii="Calibri" w:eastAsia="Calibri" w:hAnsi="Calibri" w:cs="Calibri"/>
          <w:bCs/>
          <w:lang w:val="es-CL"/>
        </w:rPr>
        <w:t xml:space="preserve"> si corresponde</w:t>
      </w:r>
    </w:p>
    <w:p w14:paraId="6EECC983" w14:textId="7F477E3E" w:rsidR="00777187" w:rsidRPr="008F73CD" w:rsidRDefault="00777187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 w:cs="Calibri"/>
          <w:bCs/>
          <w:lang w:val="es-CL"/>
        </w:rPr>
      </w:pPr>
      <w:r w:rsidRPr="008F73CD">
        <w:rPr>
          <w:rFonts w:ascii="Calibri" w:eastAsia="Calibri" w:hAnsi="Calibri" w:cs="Calibri"/>
          <w:bCs/>
          <w:lang w:val="es-CL"/>
        </w:rPr>
        <w:t>Certifica</w:t>
      </w:r>
      <w:r w:rsidR="004C6CBB" w:rsidRPr="008F73CD">
        <w:rPr>
          <w:rFonts w:ascii="Calibri" w:eastAsia="Calibri" w:hAnsi="Calibri" w:cs="Calibri"/>
          <w:bCs/>
          <w:lang w:val="es-CL"/>
        </w:rPr>
        <w:t>ción</w:t>
      </w:r>
      <w:r w:rsidRPr="008F73CD">
        <w:rPr>
          <w:rFonts w:ascii="Calibri" w:eastAsia="Calibri" w:hAnsi="Calibri" w:cs="Calibri"/>
          <w:bCs/>
          <w:lang w:val="es-CL"/>
        </w:rPr>
        <w:t xml:space="preserve"> que acredite la experiencia en intervención comunitaria y</w:t>
      </w:r>
      <w:r w:rsidR="00476FA2" w:rsidRPr="008F73CD">
        <w:rPr>
          <w:rFonts w:ascii="Calibri" w:eastAsia="Calibri" w:hAnsi="Calibri" w:cs="Calibri"/>
          <w:bCs/>
          <w:lang w:val="es-CL"/>
        </w:rPr>
        <w:t xml:space="preserve"> otras áreas requeridas en perfil del cargo.</w:t>
      </w:r>
    </w:p>
    <w:p w14:paraId="0CFB9C9B" w14:textId="77777777" w:rsidR="00777187" w:rsidRDefault="00777187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 w:cs="Calibri"/>
          <w:bCs/>
          <w:lang w:val="es-CL"/>
        </w:rPr>
      </w:pPr>
      <w:r w:rsidRPr="008F73CD">
        <w:rPr>
          <w:rFonts w:ascii="Calibri" w:eastAsia="Calibri" w:hAnsi="Calibri" w:cs="Calibri"/>
          <w:bCs/>
          <w:lang w:val="es-CL"/>
        </w:rPr>
        <w:t>Currículum Vitae</w:t>
      </w:r>
    </w:p>
    <w:p w14:paraId="48E977D9" w14:textId="712EFEAD" w:rsidR="005E570E" w:rsidRPr="008F73CD" w:rsidRDefault="005E570E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 w:cs="Calibri"/>
          <w:bCs/>
          <w:lang w:val="es-CL"/>
        </w:rPr>
      </w:pPr>
      <w:r w:rsidRPr="005E570E">
        <w:rPr>
          <w:rFonts w:ascii="Calibri" w:eastAsia="Calibri" w:hAnsi="Calibri" w:cs="Calibri"/>
          <w:bCs/>
          <w:lang w:val="es-CL"/>
        </w:rPr>
        <w:t>Certificado de inhabilidad por maltrato relevante.</w:t>
      </w:r>
    </w:p>
    <w:p w14:paraId="2BB39D15" w14:textId="77777777" w:rsidR="00504177" w:rsidRPr="008F73CD" w:rsidRDefault="00504177" w:rsidP="00504177">
      <w:pPr>
        <w:suppressAutoHyphens/>
        <w:spacing w:line="276" w:lineRule="auto"/>
        <w:ind w:left="720"/>
        <w:jc w:val="both"/>
        <w:rPr>
          <w:rFonts w:ascii="Calibri" w:eastAsia="Calibri" w:hAnsi="Calibri" w:cs="Calibri"/>
          <w:b/>
          <w:lang w:val="es-CL"/>
        </w:rPr>
      </w:pPr>
    </w:p>
    <w:p w14:paraId="5C72E3E1" w14:textId="77777777" w:rsidR="00777187" w:rsidRPr="008F73CD" w:rsidRDefault="00777187" w:rsidP="00742A9E">
      <w:pPr>
        <w:spacing w:after="200" w:line="276" w:lineRule="auto"/>
        <w:rPr>
          <w:rFonts w:ascii="Calibri" w:eastAsia="Calibri" w:hAnsi="Calibri" w:cs="Calibri"/>
          <w:b/>
          <w:u w:val="single"/>
          <w:lang w:val="es-CL"/>
        </w:rPr>
      </w:pPr>
      <w:r w:rsidRPr="008F73CD">
        <w:rPr>
          <w:rFonts w:ascii="Calibri" w:eastAsia="Calibri" w:hAnsi="Calibri" w:cs="Calibri"/>
          <w:b/>
          <w:u w:val="single"/>
          <w:lang w:val="es-CL"/>
        </w:rPr>
        <w:t>RECEPCIÓN DE ANTECEDENTES Y PLAZOS</w:t>
      </w:r>
    </w:p>
    <w:p w14:paraId="1AC16252" w14:textId="0F6F9D51" w:rsidR="005C5872" w:rsidRPr="00256666" w:rsidRDefault="005C5872" w:rsidP="005C5872">
      <w:pPr>
        <w:spacing w:after="200" w:line="276" w:lineRule="auto"/>
        <w:jc w:val="both"/>
        <w:rPr>
          <w:rFonts w:asciiTheme="majorHAnsi" w:eastAsia="Calibri" w:hAnsiTheme="majorHAnsi" w:cstheme="majorHAnsi"/>
          <w:lang w:val="es-CL"/>
        </w:rPr>
      </w:pPr>
      <w:r w:rsidRPr="00256666">
        <w:rPr>
          <w:rFonts w:asciiTheme="majorHAnsi" w:eastAsia="Calibri" w:hAnsiTheme="majorHAnsi" w:cstheme="majorHAnsi"/>
          <w:lang w:val="es-CL"/>
        </w:rPr>
        <w:t xml:space="preserve">El proceso de recepción de antecedentes se realizará los </w:t>
      </w:r>
      <w:r w:rsidR="00271F96" w:rsidRPr="00256666">
        <w:rPr>
          <w:rFonts w:asciiTheme="majorHAnsi" w:eastAsia="Calibri" w:hAnsiTheme="majorHAnsi" w:cstheme="majorHAnsi"/>
          <w:lang w:val="es-CL"/>
        </w:rPr>
        <w:t>días</w:t>
      </w:r>
      <w:r w:rsidR="00271F96">
        <w:rPr>
          <w:rFonts w:asciiTheme="majorHAnsi" w:eastAsia="Calibri" w:hAnsiTheme="majorHAnsi" w:cstheme="majorHAnsi"/>
          <w:lang w:val="es-CL"/>
        </w:rPr>
        <w:t xml:space="preserve"> </w:t>
      </w:r>
      <w:r w:rsidR="00EB38E8">
        <w:rPr>
          <w:rFonts w:asciiTheme="majorHAnsi" w:eastAsia="Calibri" w:hAnsiTheme="majorHAnsi" w:cstheme="majorHAnsi"/>
          <w:lang w:val="es-CL"/>
        </w:rPr>
        <w:t>14,15 y 16 de enero 2026</w:t>
      </w:r>
      <w:r w:rsidR="006906A8">
        <w:rPr>
          <w:rFonts w:asciiTheme="majorHAnsi" w:eastAsia="Calibri" w:hAnsiTheme="majorHAnsi" w:cstheme="majorHAnsi"/>
          <w:lang w:val="es-CL"/>
        </w:rPr>
        <w:t xml:space="preserve">, </w:t>
      </w:r>
      <w:r w:rsidR="006906A8" w:rsidRPr="00256666">
        <w:rPr>
          <w:rFonts w:asciiTheme="majorHAnsi" w:eastAsia="Calibri" w:hAnsiTheme="majorHAnsi" w:cstheme="majorHAnsi"/>
          <w:lang w:val="es-CL"/>
        </w:rPr>
        <w:t>desde</w:t>
      </w:r>
      <w:r w:rsidRPr="00256666">
        <w:rPr>
          <w:rFonts w:asciiTheme="majorHAnsi" w:eastAsia="Calibri" w:hAnsiTheme="majorHAnsi" w:cstheme="majorHAnsi"/>
          <w:lang w:val="es-CL"/>
        </w:rPr>
        <w:t xml:space="preserve"> </w:t>
      </w:r>
      <w:r w:rsidR="004F46A4" w:rsidRPr="00256666">
        <w:rPr>
          <w:rFonts w:asciiTheme="majorHAnsi" w:eastAsia="Calibri" w:hAnsiTheme="majorHAnsi" w:cstheme="majorHAnsi"/>
          <w:lang w:val="es-CL"/>
        </w:rPr>
        <w:t>las 09</w:t>
      </w:r>
      <w:r w:rsidRPr="00256666">
        <w:rPr>
          <w:rFonts w:asciiTheme="majorHAnsi" w:eastAsia="Calibri" w:hAnsiTheme="majorHAnsi" w:cstheme="majorHAnsi"/>
          <w:lang w:val="es-CL"/>
        </w:rPr>
        <w:t xml:space="preserve">:00 a las 13:00 hrs., en OFICINA </w:t>
      </w:r>
      <w:r w:rsidR="006906A8">
        <w:rPr>
          <w:rFonts w:asciiTheme="majorHAnsi" w:eastAsia="Calibri" w:hAnsiTheme="majorHAnsi" w:cstheme="majorHAnsi"/>
          <w:lang w:val="es-CL"/>
        </w:rPr>
        <w:t xml:space="preserve">DE CUIDADOS DOMICILIARIO, </w:t>
      </w:r>
      <w:r w:rsidR="004F46A4" w:rsidRPr="00256666">
        <w:rPr>
          <w:rFonts w:asciiTheme="majorHAnsi" w:eastAsia="Calibri" w:hAnsiTheme="majorHAnsi" w:cstheme="majorHAnsi"/>
          <w:lang w:val="es-CL"/>
        </w:rPr>
        <w:t>ubicada</w:t>
      </w:r>
      <w:r w:rsidRPr="00256666">
        <w:rPr>
          <w:rFonts w:asciiTheme="majorHAnsi" w:eastAsia="Calibri" w:hAnsiTheme="majorHAnsi" w:cstheme="majorHAnsi"/>
          <w:lang w:val="es-CL"/>
        </w:rPr>
        <w:t xml:space="preserve"> en Serrano N° 134, 3° piso de la Torre </w:t>
      </w:r>
      <w:r w:rsidR="006906A8">
        <w:rPr>
          <w:rFonts w:asciiTheme="majorHAnsi" w:eastAsia="Calibri" w:hAnsiTheme="majorHAnsi" w:cstheme="majorHAnsi"/>
          <w:lang w:val="es-CL"/>
        </w:rPr>
        <w:t>CERRO</w:t>
      </w:r>
      <w:r w:rsidR="004F46A4" w:rsidRPr="00256666">
        <w:rPr>
          <w:rFonts w:asciiTheme="majorHAnsi" w:eastAsia="Calibri" w:hAnsiTheme="majorHAnsi" w:cstheme="majorHAnsi"/>
          <w:lang w:val="es-CL"/>
        </w:rPr>
        <w:t>, Edificio</w:t>
      </w:r>
      <w:r w:rsidRPr="00256666">
        <w:rPr>
          <w:rFonts w:asciiTheme="majorHAnsi" w:eastAsia="Calibri" w:hAnsiTheme="majorHAnsi" w:cstheme="majorHAnsi"/>
          <w:lang w:val="es-CL"/>
        </w:rPr>
        <w:t xml:space="preserve"> Consistorial. </w:t>
      </w:r>
    </w:p>
    <w:p w14:paraId="44A26CA8" w14:textId="77777777" w:rsidR="005C5872" w:rsidRDefault="005C5872" w:rsidP="005C5872">
      <w:pPr>
        <w:spacing w:after="200" w:line="276" w:lineRule="auto"/>
        <w:rPr>
          <w:rFonts w:asciiTheme="majorHAnsi" w:eastAsia="Calibri" w:hAnsiTheme="majorHAnsi" w:cstheme="majorHAnsi"/>
          <w:b/>
          <w:u w:val="single"/>
          <w:lang w:val="es-CL"/>
        </w:rPr>
      </w:pPr>
      <w:r w:rsidRPr="00256666">
        <w:rPr>
          <w:rFonts w:asciiTheme="majorHAnsi" w:eastAsia="Calibri" w:hAnsiTheme="majorHAnsi" w:cstheme="majorHAnsi"/>
          <w:b/>
          <w:u w:val="single"/>
          <w:lang w:val="es-CL"/>
        </w:rPr>
        <w:t>CRONOGRAMA</w:t>
      </w:r>
    </w:p>
    <w:p w14:paraId="32C4A5C3" w14:textId="4D088121" w:rsidR="00EB38E8" w:rsidRPr="00853602" w:rsidRDefault="00EB38E8" w:rsidP="00EB38E8">
      <w:pPr>
        <w:numPr>
          <w:ilvl w:val="0"/>
          <w:numId w:val="49"/>
        </w:numPr>
        <w:suppressAutoHyphens/>
        <w:spacing w:after="200" w:line="276" w:lineRule="auto"/>
        <w:rPr>
          <w:rFonts w:asciiTheme="majorHAnsi" w:eastAsia="Calibri" w:hAnsiTheme="majorHAnsi" w:cstheme="majorHAnsi"/>
          <w:lang w:val="es-CL"/>
        </w:rPr>
      </w:pPr>
      <w:r w:rsidRPr="00853602">
        <w:rPr>
          <w:rFonts w:asciiTheme="majorHAnsi" w:eastAsia="Calibri" w:hAnsiTheme="majorHAnsi" w:cstheme="majorHAnsi"/>
          <w:lang w:val="es-CL"/>
        </w:rPr>
        <w:t xml:space="preserve">Recepción de antecedentes: </w:t>
      </w:r>
      <w:r>
        <w:rPr>
          <w:rFonts w:asciiTheme="majorHAnsi" w:eastAsia="Calibri" w:hAnsiTheme="majorHAnsi" w:cstheme="majorHAnsi"/>
          <w:lang w:val="es-CL"/>
        </w:rPr>
        <w:t>1</w:t>
      </w:r>
      <w:r w:rsidR="00A42F8B">
        <w:rPr>
          <w:rFonts w:asciiTheme="majorHAnsi" w:eastAsia="Calibri" w:hAnsiTheme="majorHAnsi" w:cstheme="majorHAnsi"/>
          <w:lang w:val="es-CL"/>
        </w:rPr>
        <w:t>4</w:t>
      </w:r>
      <w:r>
        <w:rPr>
          <w:rFonts w:asciiTheme="majorHAnsi" w:eastAsia="Calibri" w:hAnsiTheme="majorHAnsi" w:cstheme="majorHAnsi"/>
          <w:lang w:val="es-CL"/>
        </w:rPr>
        <w:t xml:space="preserve"> al 16 de enero 2026.</w:t>
      </w:r>
    </w:p>
    <w:p w14:paraId="3D17FAD6" w14:textId="77777777" w:rsidR="00EB38E8" w:rsidRPr="00853602" w:rsidRDefault="00EB38E8" w:rsidP="00EB38E8">
      <w:pPr>
        <w:numPr>
          <w:ilvl w:val="0"/>
          <w:numId w:val="49"/>
        </w:numPr>
        <w:suppressAutoHyphens/>
        <w:spacing w:after="200" w:line="276" w:lineRule="auto"/>
        <w:rPr>
          <w:rFonts w:asciiTheme="majorHAnsi" w:eastAsia="Calibri" w:hAnsiTheme="majorHAnsi" w:cstheme="majorHAnsi"/>
          <w:lang w:val="es-CL"/>
        </w:rPr>
      </w:pPr>
      <w:r w:rsidRPr="00853602">
        <w:rPr>
          <w:rFonts w:asciiTheme="majorHAnsi" w:eastAsia="Calibri" w:hAnsiTheme="majorHAnsi" w:cstheme="majorHAnsi"/>
          <w:lang w:val="es-CL"/>
        </w:rPr>
        <w:t>Revisión curricular:</w:t>
      </w:r>
      <w:r>
        <w:rPr>
          <w:rFonts w:asciiTheme="majorHAnsi" w:eastAsia="Calibri" w:hAnsiTheme="majorHAnsi" w:cstheme="majorHAnsi"/>
          <w:lang w:val="es-CL"/>
        </w:rPr>
        <w:t xml:space="preserve"> 19 al 21 de enero 2026</w:t>
      </w:r>
    </w:p>
    <w:p w14:paraId="5BFECB24" w14:textId="77777777" w:rsidR="00EB38E8" w:rsidRPr="00853602" w:rsidRDefault="00EB38E8" w:rsidP="00EB38E8">
      <w:pPr>
        <w:pStyle w:val="Prrafodelista"/>
        <w:numPr>
          <w:ilvl w:val="0"/>
          <w:numId w:val="49"/>
        </w:numPr>
        <w:suppressAutoHyphens/>
        <w:rPr>
          <w:rFonts w:asciiTheme="majorHAnsi" w:hAnsiTheme="majorHAnsi" w:cstheme="majorHAnsi"/>
          <w:sz w:val="24"/>
          <w:szCs w:val="24"/>
        </w:rPr>
      </w:pPr>
      <w:r w:rsidRPr="00853602">
        <w:rPr>
          <w:rFonts w:asciiTheme="majorHAnsi" w:hAnsiTheme="majorHAnsi" w:cstheme="majorHAnsi"/>
          <w:sz w:val="24"/>
          <w:szCs w:val="24"/>
        </w:rPr>
        <w:lastRenderedPageBreak/>
        <w:t xml:space="preserve">Entrevista: </w:t>
      </w:r>
      <w:r>
        <w:rPr>
          <w:rFonts w:asciiTheme="majorHAnsi" w:hAnsiTheme="majorHAnsi" w:cstheme="majorHAnsi"/>
          <w:sz w:val="24"/>
          <w:szCs w:val="24"/>
        </w:rPr>
        <w:t>22 y 23 de enero 2026</w:t>
      </w:r>
    </w:p>
    <w:p w14:paraId="58C41764" w14:textId="77777777" w:rsidR="00EB38E8" w:rsidRPr="00853602" w:rsidRDefault="00EB38E8" w:rsidP="00EB38E8">
      <w:pPr>
        <w:numPr>
          <w:ilvl w:val="0"/>
          <w:numId w:val="49"/>
        </w:numPr>
        <w:suppressAutoHyphens/>
        <w:spacing w:after="200" w:line="276" w:lineRule="auto"/>
        <w:rPr>
          <w:rFonts w:asciiTheme="majorHAnsi" w:eastAsia="Calibri" w:hAnsiTheme="majorHAnsi" w:cstheme="majorHAnsi"/>
          <w:lang w:val="es-CL"/>
        </w:rPr>
      </w:pPr>
      <w:r w:rsidRPr="00853602">
        <w:rPr>
          <w:rFonts w:asciiTheme="majorHAnsi" w:eastAsia="Calibri" w:hAnsiTheme="majorHAnsi" w:cstheme="majorHAnsi"/>
          <w:lang w:val="es-CL"/>
        </w:rPr>
        <w:t>Resultado y confirmación</w:t>
      </w:r>
      <w:r w:rsidRPr="00853602">
        <w:rPr>
          <w:rFonts w:asciiTheme="majorHAnsi" w:hAnsiTheme="majorHAnsi" w:cstheme="majorHAnsi"/>
        </w:rPr>
        <w:t xml:space="preserve">: </w:t>
      </w:r>
      <w:r>
        <w:rPr>
          <w:rFonts w:asciiTheme="majorHAnsi" w:hAnsiTheme="majorHAnsi" w:cstheme="majorHAnsi"/>
        </w:rPr>
        <w:t>26 de enero 2026</w:t>
      </w:r>
    </w:p>
    <w:p w14:paraId="75C24612" w14:textId="19A4DABE" w:rsidR="00EB38E8" w:rsidRPr="00853602" w:rsidRDefault="00EB38E8" w:rsidP="00EB38E8">
      <w:pPr>
        <w:pStyle w:val="Prrafodelista"/>
        <w:numPr>
          <w:ilvl w:val="0"/>
          <w:numId w:val="49"/>
        </w:numPr>
        <w:suppressAutoHyphens/>
        <w:rPr>
          <w:rFonts w:asciiTheme="majorHAnsi" w:hAnsiTheme="majorHAnsi" w:cstheme="majorHAnsi"/>
          <w:sz w:val="24"/>
          <w:szCs w:val="24"/>
        </w:rPr>
      </w:pPr>
      <w:r w:rsidRPr="00853602">
        <w:rPr>
          <w:rFonts w:asciiTheme="majorHAnsi" w:hAnsiTheme="majorHAnsi" w:cstheme="majorHAnsi"/>
          <w:sz w:val="24"/>
          <w:szCs w:val="24"/>
        </w:rPr>
        <w:t>Periodo de contratación:</w:t>
      </w:r>
      <w:r>
        <w:rPr>
          <w:rFonts w:asciiTheme="majorHAnsi" w:hAnsiTheme="majorHAnsi" w:cstheme="majorHAnsi"/>
          <w:sz w:val="24"/>
          <w:szCs w:val="24"/>
        </w:rPr>
        <w:t xml:space="preserve"> 0</w:t>
      </w:r>
      <w:r w:rsidR="002C3AD8">
        <w:rPr>
          <w:rFonts w:asciiTheme="majorHAnsi" w:hAnsiTheme="majorHAnsi" w:cstheme="majorHAnsi"/>
          <w:sz w:val="24"/>
          <w:szCs w:val="24"/>
        </w:rPr>
        <w:t>2/02/2026 – 31/12/2026</w:t>
      </w:r>
    </w:p>
    <w:p w14:paraId="517C11AA" w14:textId="77777777" w:rsidR="00EB38E8" w:rsidRPr="00EB38E8" w:rsidRDefault="00EB38E8" w:rsidP="00EB38E8">
      <w:pPr>
        <w:pStyle w:val="Prrafodelista"/>
        <w:rPr>
          <w:rFonts w:asciiTheme="majorHAnsi" w:hAnsiTheme="majorHAnsi" w:cstheme="majorHAnsi"/>
          <w:b/>
          <w:u w:val="single"/>
        </w:rPr>
      </w:pPr>
    </w:p>
    <w:p w14:paraId="27163634" w14:textId="40E31C25" w:rsidR="00777187" w:rsidRPr="008F73CD" w:rsidRDefault="00777187" w:rsidP="00742A9E">
      <w:pPr>
        <w:spacing w:after="200" w:line="276" w:lineRule="auto"/>
        <w:rPr>
          <w:rFonts w:ascii="Calibri" w:eastAsia="Calibri" w:hAnsi="Calibri" w:cs="Calibri"/>
          <w:b/>
          <w:lang w:val="es-CL"/>
        </w:rPr>
      </w:pPr>
      <w:r w:rsidRPr="008F73CD">
        <w:rPr>
          <w:rFonts w:ascii="Calibri" w:eastAsia="Calibri" w:hAnsi="Calibri" w:cs="Calibri"/>
          <w:b/>
          <w:lang w:val="es-CL"/>
        </w:rPr>
        <w:t>REMUNERACIÓN BRUTA</w:t>
      </w:r>
    </w:p>
    <w:p w14:paraId="6EF0F695" w14:textId="14CCE7AA" w:rsidR="00AE26F8" w:rsidRPr="00102DD1" w:rsidRDefault="00777187" w:rsidP="00102DD1">
      <w:pPr>
        <w:numPr>
          <w:ilvl w:val="0"/>
          <w:numId w:val="23"/>
        </w:numPr>
        <w:spacing w:after="200" w:line="276" w:lineRule="auto"/>
        <w:jc w:val="both"/>
        <w:rPr>
          <w:rFonts w:ascii="Calibri" w:eastAsia="Calibri" w:hAnsi="Calibri" w:cs="Calibri"/>
          <w:lang w:val="es-CL"/>
        </w:rPr>
      </w:pPr>
      <w:r w:rsidRPr="008F73CD">
        <w:rPr>
          <w:rFonts w:ascii="Calibri" w:eastAsia="Calibri" w:hAnsi="Calibri" w:cs="Calibri"/>
          <w:lang w:val="es-CL"/>
        </w:rPr>
        <w:t>Renta Br</w:t>
      </w:r>
      <w:r w:rsidR="006A3081" w:rsidRPr="008F73CD">
        <w:rPr>
          <w:rFonts w:ascii="Calibri" w:eastAsia="Calibri" w:hAnsi="Calibri" w:cs="Calibri"/>
          <w:lang w:val="es-CL"/>
        </w:rPr>
        <w:t xml:space="preserve">uta: </w:t>
      </w:r>
      <w:r w:rsidR="00102DD1">
        <w:rPr>
          <w:rFonts w:ascii="Calibri" w:eastAsia="Calibri" w:hAnsi="Calibri" w:cs="Calibri"/>
          <w:lang w:val="es-CL"/>
        </w:rPr>
        <w:t>1.200.000</w:t>
      </w:r>
    </w:p>
    <w:p w14:paraId="68BD4E8F" w14:textId="77777777" w:rsidR="00777187" w:rsidRPr="008F73CD" w:rsidRDefault="00777187" w:rsidP="00742A9E">
      <w:pPr>
        <w:spacing w:after="200" w:line="276" w:lineRule="auto"/>
        <w:rPr>
          <w:rFonts w:ascii="Calibri" w:eastAsia="Calibri" w:hAnsi="Calibri" w:cs="Calibri"/>
          <w:b/>
          <w:lang w:val="es-CL"/>
        </w:rPr>
      </w:pPr>
      <w:r w:rsidRPr="008F73CD">
        <w:rPr>
          <w:rFonts w:ascii="Calibri" w:eastAsia="Calibri" w:hAnsi="Calibri" w:cs="Calibri"/>
          <w:b/>
          <w:lang w:val="es-CL"/>
        </w:rPr>
        <w:t>CUPOS DISPONIBLES</w:t>
      </w:r>
    </w:p>
    <w:p w14:paraId="417BB41E" w14:textId="1753845E" w:rsidR="00777187" w:rsidRPr="008F73CD" w:rsidRDefault="00777187" w:rsidP="00742A9E">
      <w:pPr>
        <w:spacing w:after="200" w:line="276" w:lineRule="auto"/>
        <w:jc w:val="both"/>
        <w:rPr>
          <w:rFonts w:ascii="Calibri" w:eastAsia="Calibri" w:hAnsi="Calibri" w:cs="Calibri"/>
          <w:lang w:val="es-CL"/>
        </w:rPr>
      </w:pPr>
      <w:r w:rsidRPr="008F73CD">
        <w:rPr>
          <w:rFonts w:ascii="Calibri" w:eastAsia="Calibri" w:hAnsi="Calibri" w:cs="Calibri"/>
          <w:lang w:val="es-CL"/>
        </w:rPr>
        <w:t xml:space="preserve"> </w:t>
      </w:r>
      <w:r w:rsidR="00102DD1">
        <w:rPr>
          <w:rFonts w:ascii="Calibri" w:eastAsia="Calibri" w:hAnsi="Calibri" w:cs="Calibri"/>
          <w:lang w:val="es-CL"/>
        </w:rPr>
        <w:t>2</w:t>
      </w:r>
    </w:p>
    <w:p w14:paraId="41B9B984" w14:textId="77777777" w:rsidR="00777187" w:rsidRPr="008F73CD" w:rsidRDefault="00777187" w:rsidP="00742A9E">
      <w:pPr>
        <w:spacing w:after="200" w:line="276" w:lineRule="auto"/>
        <w:rPr>
          <w:rFonts w:ascii="Calibri" w:eastAsia="Calibri" w:hAnsi="Calibri" w:cs="Calibri"/>
          <w:b/>
          <w:lang w:val="es-CL"/>
        </w:rPr>
      </w:pPr>
      <w:r w:rsidRPr="008F73CD">
        <w:rPr>
          <w:rFonts w:ascii="Calibri" w:eastAsia="Calibri" w:hAnsi="Calibri" w:cs="Calibri"/>
          <w:b/>
          <w:lang w:val="es-CL"/>
        </w:rPr>
        <w:t>TIPO DE CONTRATO</w:t>
      </w:r>
    </w:p>
    <w:p w14:paraId="0D0ED5E5" w14:textId="0E162B6C" w:rsidR="00777187" w:rsidRDefault="00777187" w:rsidP="00742A9E">
      <w:pPr>
        <w:spacing w:after="200" w:line="276" w:lineRule="auto"/>
        <w:jc w:val="both"/>
        <w:rPr>
          <w:rFonts w:ascii="Calibri" w:eastAsia="Calibri" w:hAnsi="Calibri" w:cs="Calibri"/>
          <w:lang w:val="es-CL"/>
        </w:rPr>
      </w:pPr>
      <w:r w:rsidRPr="008F73CD">
        <w:rPr>
          <w:rFonts w:ascii="Calibri" w:eastAsia="Calibri" w:hAnsi="Calibri" w:cs="Calibri"/>
          <w:lang w:val="es-CL"/>
        </w:rPr>
        <w:t>Honorarios a suma alzada</w:t>
      </w:r>
      <w:r w:rsidR="008F73CD" w:rsidRPr="008F73CD">
        <w:rPr>
          <w:rFonts w:ascii="Calibri" w:eastAsia="Calibri" w:hAnsi="Calibri" w:cs="Calibri"/>
          <w:lang w:val="es-CL"/>
        </w:rPr>
        <w:t>.</w:t>
      </w:r>
    </w:p>
    <w:p w14:paraId="3B0DC222" w14:textId="6DBE20A7" w:rsidR="005C5872" w:rsidRPr="008F73CD" w:rsidRDefault="005C5872" w:rsidP="00742A9E">
      <w:pPr>
        <w:spacing w:after="200" w:line="276" w:lineRule="auto"/>
        <w:jc w:val="both"/>
        <w:rPr>
          <w:rFonts w:ascii="Calibri" w:eastAsia="Calibri" w:hAnsi="Calibri" w:cs="Calibri"/>
          <w:lang w:val="es-CL"/>
        </w:rPr>
      </w:pPr>
      <w:r>
        <w:rPr>
          <w:rFonts w:ascii="Calibri" w:eastAsia="Calibri" w:hAnsi="Calibri" w:cs="Calibri"/>
          <w:lang w:val="es-CL"/>
        </w:rPr>
        <w:t>1</w:t>
      </w:r>
      <w:r w:rsidR="0012535D">
        <w:rPr>
          <w:rFonts w:ascii="Calibri" w:eastAsia="Calibri" w:hAnsi="Calibri" w:cs="Calibri"/>
          <w:lang w:val="es-CL"/>
        </w:rPr>
        <w:t xml:space="preserve">76 </w:t>
      </w:r>
      <w:r>
        <w:rPr>
          <w:rFonts w:ascii="Calibri" w:eastAsia="Calibri" w:hAnsi="Calibri" w:cs="Calibri"/>
          <w:lang w:val="es-CL"/>
        </w:rPr>
        <w:t>horas mensuales</w:t>
      </w:r>
    </w:p>
    <w:p w14:paraId="0D307CF9" w14:textId="77777777" w:rsidR="009329E2" w:rsidRPr="008F73CD" w:rsidRDefault="009329E2" w:rsidP="00742A9E">
      <w:pPr>
        <w:spacing w:line="276" w:lineRule="auto"/>
        <w:ind w:left="2880" w:firstLine="720"/>
        <w:rPr>
          <w:rFonts w:ascii="Calibri" w:hAnsi="Calibri" w:cs="Calibri"/>
          <w:b/>
          <w:i/>
        </w:rPr>
      </w:pPr>
    </w:p>
    <w:p w14:paraId="18371A93" w14:textId="77777777" w:rsidR="009329E2" w:rsidRPr="008F73CD" w:rsidRDefault="009329E2" w:rsidP="002B20E5">
      <w:pPr>
        <w:spacing w:line="276" w:lineRule="auto"/>
        <w:ind w:left="2880" w:firstLine="720"/>
        <w:rPr>
          <w:rFonts w:ascii="Calibri" w:hAnsi="Calibri" w:cs="Calibri"/>
          <w:b/>
          <w:i/>
        </w:rPr>
      </w:pPr>
    </w:p>
    <w:sectPr w:rsidR="009329E2" w:rsidRPr="008F73CD" w:rsidSect="005C5872">
      <w:headerReference w:type="default" r:id="rId8"/>
      <w:footerReference w:type="even" r:id="rId9"/>
      <w:footerReference w:type="default" r:id="rId10"/>
      <w:pgSz w:w="12240" w:h="20160" w:code="5"/>
      <w:pgMar w:top="851" w:right="1588" w:bottom="567" w:left="1588" w:header="0" w:footer="22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1D71D" w14:textId="77777777" w:rsidR="00253BB6" w:rsidRDefault="00253BB6" w:rsidP="00D075F2">
      <w:r>
        <w:separator/>
      </w:r>
    </w:p>
  </w:endnote>
  <w:endnote w:type="continuationSeparator" w:id="0">
    <w:p w14:paraId="19EB403B" w14:textId="77777777" w:rsidR="00253BB6" w:rsidRDefault="00253BB6" w:rsidP="00D07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63705" w14:textId="77777777" w:rsidR="007D220D" w:rsidRDefault="00234081" w:rsidP="00184ED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D220D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A79AD3C" w14:textId="77777777" w:rsidR="007D220D" w:rsidRDefault="007D220D" w:rsidP="00184ED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CD8CA" w14:textId="77777777" w:rsidR="007D220D" w:rsidRDefault="00544DA8" w:rsidP="00D13D4C">
    <w:pPr>
      <w:pStyle w:val="Piedepgina"/>
      <w:ind w:left="-284" w:right="-142"/>
    </w:pPr>
    <w:r>
      <w:rPr>
        <w:noProof/>
        <w:lang w:val="es-CL" w:eastAsia="es-CL"/>
      </w:rPr>
      <w:drawing>
        <wp:anchor distT="0" distB="0" distL="114300" distR="114300" simplePos="0" relativeHeight="251657216" behindDoc="0" locked="0" layoutInCell="1" allowOverlap="1" wp14:anchorId="106A9C4D" wp14:editId="64FAF210">
          <wp:simplePos x="0" y="0"/>
          <wp:positionH relativeFrom="column">
            <wp:posOffset>-666750</wp:posOffset>
          </wp:positionH>
          <wp:positionV relativeFrom="paragraph">
            <wp:posOffset>-57785</wp:posOffset>
          </wp:positionV>
          <wp:extent cx="2222500" cy="647065"/>
          <wp:effectExtent l="19050" t="0" r="6350" b="0"/>
          <wp:wrapTight wrapText="bothSides">
            <wp:wrapPolygon edited="0">
              <wp:start x="-185" y="0"/>
              <wp:lineTo x="-185" y="20985"/>
              <wp:lineTo x="21662" y="20985"/>
              <wp:lineTo x="21662" y="0"/>
              <wp:lineTo x="-185" y="0"/>
            </wp:wrapPolygon>
          </wp:wrapTight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2500" cy="647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69305" w14:textId="77777777" w:rsidR="00253BB6" w:rsidRDefault="00253BB6" w:rsidP="00D075F2">
      <w:r>
        <w:separator/>
      </w:r>
    </w:p>
  </w:footnote>
  <w:footnote w:type="continuationSeparator" w:id="0">
    <w:p w14:paraId="452EE3FE" w14:textId="77777777" w:rsidR="00253BB6" w:rsidRDefault="00253BB6" w:rsidP="00D075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CF1A8" w14:textId="2C4C8774" w:rsidR="00A655F4" w:rsidRDefault="00A655F4" w:rsidP="00A655F4">
    <w:pPr>
      <w:pStyle w:val="Encabezado"/>
      <w:rPr>
        <w:noProof/>
      </w:rPr>
    </w:pPr>
  </w:p>
  <w:p w14:paraId="5437E701" w14:textId="0EF549FB" w:rsidR="005C5872" w:rsidRDefault="005C5872" w:rsidP="00A655F4">
    <w:pPr>
      <w:pStyle w:val="Encabezado"/>
      <w:rPr>
        <w:noProof/>
      </w:rPr>
    </w:pPr>
    <w:r>
      <w:rPr>
        <w:noProof/>
        <w:lang w:eastAsia="es-CL"/>
      </w:rPr>
      <w:drawing>
        <wp:anchor distT="0" distB="0" distL="114300" distR="114300" simplePos="0" relativeHeight="251659264" behindDoc="0" locked="0" layoutInCell="1" allowOverlap="1" wp14:anchorId="6608B9BA" wp14:editId="5D6CEE20">
          <wp:simplePos x="0" y="0"/>
          <wp:positionH relativeFrom="margin">
            <wp:posOffset>4241165</wp:posOffset>
          </wp:positionH>
          <wp:positionV relativeFrom="paragraph">
            <wp:posOffset>11430</wp:posOffset>
          </wp:positionV>
          <wp:extent cx="1515745" cy="742315"/>
          <wp:effectExtent l="0" t="0" r="8255" b="635"/>
          <wp:wrapSquare wrapText="bothSides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745" cy="742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148A73F9" wp14:editId="1E8FC910">
          <wp:extent cx="1872201" cy="771525"/>
          <wp:effectExtent l="0" t="0" r="0" b="0"/>
          <wp:docPr id="820837462" name="Imagen 2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0837462" name="Imagen 2" descr="Text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8904" cy="7742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35510C7" w14:textId="77777777" w:rsidR="005C5872" w:rsidRDefault="005C5872" w:rsidP="00A655F4">
    <w:pPr>
      <w:pStyle w:val="Encabezado"/>
      <w:rPr>
        <w:noProof/>
      </w:rPr>
    </w:pPr>
  </w:p>
  <w:p w14:paraId="652252A4" w14:textId="765480EE" w:rsidR="007D220D" w:rsidRPr="00D075F2" w:rsidRDefault="00742A9E" w:rsidP="005C5872">
    <w:pPr>
      <w:pStyle w:val="Encabezado"/>
      <w:ind w:right="-1"/>
      <w:jc w:val="both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5A3F"/>
    <w:multiLevelType w:val="hybridMultilevel"/>
    <w:tmpl w:val="2B3E7496"/>
    <w:lvl w:ilvl="0" w:tplc="340A000F">
      <w:start w:val="1"/>
      <w:numFmt w:val="decimal"/>
      <w:lvlText w:val="%1."/>
      <w:lvlJc w:val="left"/>
      <w:pPr>
        <w:ind w:left="107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1F413C"/>
    <w:multiLevelType w:val="hybridMultilevel"/>
    <w:tmpl w:val="D66A52DC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A310EC"/>
    <w:multiLevelType w:val="hybridMultilevel"/>
    <w:tmpl w:val="BE24E7E6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F33B2"/>
    <w:multiLevelType w:val="hybridMultilevel"/>
    <w:tmpl w:val="CFE887C6"/>
    <w:lvl w:ilvl="0" w:tplc="CEB46F72">
      <w:start w:val="176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14038C"/>
    <w:multiLevelType w:val="hybridMultilevel"/>
    <w:tmpl w:val="6A0E1636"/>
    <w:lvl w:ilvl="0" w:tplc="7CF2B968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72F83"/>
    <w:multiLevelType w:val="hybridMultilevel"/>
    <w:tmpl w:val="C8FCF7E4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276265"/>
    <w:multiLevelType w:val="hybridMultilevel"/>
    <w:tmpl w:val="553EC6CA"/>
    <w:lvl w:ilvl="0" w:tplc="8B6E829E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E43B00"/>
    <w:multiLevelType w:val="hybridMultilevel"/>
    <w:tmpl w:val="75969698"/>
    <w:lvl w:ilvl="0" w:tplc="69CE65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35B345C"/>
    <w:multiLevelType w:val="hybridMultilevel"/>
    <w:tmpl w:val="C1F08B7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CB350A"/>
    <w:multiLevelType w:val="hybridMultilevel"/>
    <w:tmpl w:val="1F92A85A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DD7F43"/>
    <w:multiLevelType w:val="hybridMultilevel"/>
    <w:tmpl w:val="F38CF902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E1610E"/>
    <w:multiLevelType w:val="hybridMultilevel"/>
    <w:tmpl w:val="7AD23B2A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DF5D49"/>
    <w:multiLevelType w:val="hybridMultilevel"/>
    <w:tmpl w:val="8C2E3FD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1A872F0">
      <w:numFmt w:val="bullet"/>
      <w:lvlText w:val="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E66F3F"/>
    <w:multiLevelType w:val="hybridMultilevel"/>
    <w:tmpl w:val="4B44F04C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FC2EBF"/>
    <w:multiLevelType w:val="hybridMultilevel"/>
    <w:tmpl w:val="41E0BF92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80167D"/>
    <w:multiLevelType w:val="hybridMultilevel"/>
    <w:tmpl w:val="E9027CB6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1A0BBA"/>
    <w:multiLevelType w:val="hybridMultilevel"/>
    <w:tmpl w:val="DD08312E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AA73DA"/>
    <w:multiLevelType w:val="hybridMultilevel"/>
    <w:tmpl w:val="108ACD96"/>
    <w:lvl w:ilvl="0" w:tplc="4E58F066">
      <w:start w:val="176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4525C1D"/>
    <w:multiLevelType w:val="hybridMultilevel"/>
    <w:tmpl w:val="338259B0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3C374C"/>
    <w:multiLevelType w:val="hybridMultilevel"/>
    <w:tmpl w:val="94307B04"/>
    <w:lvl w:ilvl="0" w:tplc="F236B72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890C57"/>
    <w:multiLevelType w:val="hybridMultilevel"/>
    <w:tmpl w:val="155820FC"/>
    <w:lvl w:ilvl="0" w:tplc="4ADAE050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2B488A"/>
    <w:multiLevelType w:val="hybridMultilevel"/>
    <w:tmpl w:val="4F2499A0"/>
    <w:lvl w:ilvl="0" w:tplc="340A000B">
      <w:start w:val="1"/>
      <w:numFmt w:val="bullet"/>
      <w:lvlText w:val=""/>
      <w:lvlJc w:val="left"/>
      <w:pPr>
        <w:ind w:left="867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22" w15:restartNumberingAfterBreak="0">
    <w:nsid w:val="3E347F16"/>
    <w:multiLevelType w:val="hybridMultilevel"/>
    <w:tmpl w:val="70665F6C"/>
    <w:lvl w:ilvl="0" w:tplc="41BC2C0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6E229C"/>
    <w:multiLevelType w:val="hybridMultilevel"/>
    <w:tmpl w:val="DAE2B040"/>
    <w:lvl w:ilvl="0" w:tplc="3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BCF1408"/>
    <w:multiLevelType w:val="hybridMultilevel"/>
    <w:tmpl w:val="523C21B8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E5610C"/>
    <w:multiLevelType w:val="hybridMultilevel"/>
    <w:tmpl w:val="AFA82B10"/>
    <w:lvl w:ilvl="0" w:tplc="340A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4D18681A"/>
    <w:multiLevelType w:val="hybridMultilevel"/>
    <w:tmpl w:val="3370CBF2"/>
    <w:lvl w:ilvl="0" w:tplc="CB029290">
      <w:start w:val="176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DF03BFE"/>
    <w:multiLevelType w:val="hybridMultilevel"/>
    <w:tmpl w:val="863E854A"/>
    <w:lvl w:ilvl="0" w:tplc="C0B21F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4505B51"/>
    <w:multiLevelType w:val="hybridMultilevel"/>
    <w:tmpl w:val="1F70621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A43CF5"/>
    <w:multiLevelType w:val="hybridMultilevel"/>
    <w:tmpl w:val="8A36C86A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301C7A"/>
    <w:multiLevelType w:val="hybridMultilevel"/>
    <w:tmpl w:val="5BAE7D5C"/>
    <w:lvl w:ilvl="0" w:tplc="340A000F">
      <w:start w:val="1"/>
      <w:numFmt w:val="decimal"/>
      <w:lvlText w:val="%1."/>
      <w:lvlJc w:val="left"/>
      <w:pPr>
        <w:ind w:left="108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940BB7"/>
    <w:multiLevelType w:val="hybridMultilevel"/>
    <w:tmpl w:val="1FE2ACCA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777AD9"/>
    <w:multiLevelType w:val="hybridMultilevel"/>
    <w:tmpl w:val="32DA31D6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793407"/>
    <w:multiLevelType w:val="hybridMultilevel"/>
    <w:tmpl w:val="2F3ED2A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313C89"/>
    <w:multiLevelType w:val="hybridMultilevel"/>
    <w:tmpl w:val="D8B42D00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594FD0"/>
    <w:multiLevelType w:val="hybridMultilevel"/>
    <w:tmpl w:val="9E8AB69E"/>
    <w:lvl w:ilvl="0" w:tplc="E46E02A4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D11179"/>
    <w:multiLevelType w:val="hybridMultilevel"/>
    <w:tmpl w:val="E732272A"/>
    <w:lvl w:ilvl="0" w:tplc="7F204C2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03D433A"/>
    <w:multiLevelType w:val="hybridMultilevel"/>
    <w:tmpl w:val="C43E0690"/>
    <w:lvl w:ilvl="0" w:tplc="8F02A656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CA2FDD"/>
    <w:multiLevelType w:val="hybridMultilevel"/>
    <w:tmpl w:val="1D467700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7D7EB1"/>
    <w:multiLevelType w:val="hybridMultilevel"/>
    <w:tmpl w:val="5018F9DE"/>
    <w:lvl w:ilvl="0" w:tplc="587265D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9B0DDD"/>
    <w:multiLevelType w:val="hybridMultilevel"/>
    <w:tmpl w:val="1E121E20"/>
    <w:lvl w:ilvl="0" w:tplc="2EA4AAC0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A95719"/>
    <w:multiLevelType w:val="hybridMultilevel"/>
    <w:tmpl w:val="36608ED8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68886663"/>
    <w:multiLevelType w:val="hybridMultilevel"/>
    <w:tmpl w:val="62A25880"/>
    <w:lvl w:ilvl="0" w:tplc="340A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3" w15:restartNumberingAfterBreak="0">
    <w:nsid w:val="68FF4553"/>
    <w:multiLevelType w:val="hybridMultilevel"/>
    <w:tmpl w:val="630677C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A4F1C45"/>
    <w:multiLevelType w:val="hybridMultilevel"/>
    <w:tmpl w:val="8014E2E4"/>
    <w:lvl w:ilvl="0" w:tplc="340A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FFFFFFFF">
      <w:numFmt w:val="bullet"/>
      <w:lvlText w:val=""/>
      <w:lvlJc w:val="left"/>
      <w:pPr>
        <w:ind w:left="1505" w:hanging="360"/>
      </w:pPr>
      <w:rPr>
        <w:rFonts w:ascii="Calibri" w:eastAsiaTheme="minorEastAsia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5" w15:restartNumberingAfterBreak="0">
    <w:nsid w:val="70E141E3"/>
    <w:multiLevelType w:val="hybridMultilevel"/>
    <w:tmpl w:val="866EB3E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3C6D03"/>
    <w:multiLevelType w:val="hybridMultilevel"/>
    <w:tmpl w:val="D794D572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881062"/>
    <w:multiLevelType w:val="hybridMultilevel"/>
    <w:tmpl w:val="4E3EF78C"/>
    <w:lvl w:ilvl="0" w:tplc="34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8" w15:restartNumberingAfterBreak="0">
    <w:nsid w:val="7CDB2FD0"/>
    <w:multiLevelType w:val="hybridMultilevel"/>
    <w:tmpl w:val="0220CCF6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390618">
    <w:abstractNumId w:val="19"/>
  </w:num>
  <w:num w:numId="2" w16cid:durableId="693849199">
    <w:abstractNumId w:val="10"/>
  </w:num>
  <w:num w:numId="3" w16cid:durableId="1999574670">
    <w:abstractNumId w:val="16"/>
  </w:num>
  <w:num w:numId="4" w16cid:durableId="727454923">
    <w:abstractNumId w:val="27"/>
  </w:num>
  <w:num w:numId="5" w16cid:durableId="1013799852">
    <w:abstractNumId w:val="7"/>
  </w:num>
  <w:num w:numId="6" w16cid:durableId="781654473">
    <w:abstractNumId w:val="36"/>
  </w:num>
  <w:num w:numId="7" w16cid:durableId="2021618070">
    <w:abstractNumId w:val="1"/>
  </w:num>
  <w:num w:numId="8" w16cid:durableId="536235908">
    <w:abstractNumId w:val="41"/>
  </w:num>
  <w:num w:numId="9" w16cid:durableId="1112751052">
    <w:abstractNumId w:val="30"/>
  </w:num>
  <w:num w:numId="10" w16cid:durableId="324168530">
    <w:abstractNumId w:val="39"/>
  </w:num>
  <w:num w:numId="11" w16cid:durableId="849415454">
    <w:abstractNumId w:val="40"/>
  </w:num>
  <w:num w:numId="12" w16cid:durableId="487132019">
    <w:abstractNumId w:val="0"/>
  </w:num>
  <w:num w:numId="13" w16cid:durableId="1257012438">
    <w:abstractNumId w:val="47"/>
  </w:num>
  <w:num w:numId="14" w16cid:durableId="1734155752">
    <w:abstractNumId w:val="25"/>
  </w:num>
  <w:num w:numId="15" w16cid:durableId="1736472500">
    <w:abstractNumId w:val="34"/>
  </w:num>
  <w:num w:numId="16" w16cid:durableId="1311010359">
    <w:abstractNumId w:val="46"/>
  </w:num>
  <w:num w:numId="17" w16cid:durableId="1623851798">
    <w:abstractNumId w:val="38"/>
  </w:num>
  <w:num w:numId="18" w16cid:durableId="247226929">
    <w:abstractNumId w:val="23"/>
  </w:num>
  <w:num w:numId="19" w16cid:durableId="1510101850">
    <w:abstractNumId w:val="11"/>
  </w:num>
  <w:num w:numId="20" w16cid:durableId="1449155710">
    <w:abstractNumId w:val="28"/>
  </w:num>
  <w:num w:numId="21" w16cid:durableId="237635247">
    <w:abstractNumId w:val="18"/>
  </w:num>
  <w:num w:numId="22" w16cid:durableId="2083521583">
    <w:abstractNumId w:val="13"/>
  </w:num>
  <w:num w:numId="23" w16cid:durableId="967704889">
    <w:abstractNumId w:val="45"/>
  </w:num>
  <w:num w:numId="24" w16cid:durableId="1705246899">
    <w:abstractNumId w:val="43"/>
  </w:num>
  <w:num w:numId="25" w16cid:durableId="1413698106">
    <w:abstractNumId w:val="48"/>
  </w:num>
  <w:num w:numId="26" w16cid:durableId="787921">
    <w:abstractNumId w:val="42"/>
  </w:num>
  <w:num w:numId="27" w16cid:durableId="418254708">
    <w:abstractNumId w:val="5"/>
  </w:num>
  <w:num w:numId="28" w16cid:durableId="324087987">
    <w:abstractNumId w:val="20"/>
  </w:num>
  <w:num w:numId="29" w16cid:durableId="79133996">
    <w:abstractNumId w:val="8"/>
  </w:num>
  <w:num w:numId="30" w16cid:durableId="556936736">
    <w:abstractNumId w:val="4"/>
  </w:num>
  <w:num w:numId="31" w16cid:durableId="355273559">
    <w:abstractNumId w:val="21"/>
  </w:num>
  <w:num w:numId="32" w16cid:durableId="293096019">
    <w:abstractNumId w:val="37"/>
  </w:num>
  <w:num w:numId="33" w16cid:durableId="1599489043">
    <w:abstractNumId w:val="32"/>
  </w:num>
  <w:num w:numId="34" w16cid:durableId="106511995">
    <w:abstractNumId w:val="35"/>
  </w:num>
  <w:num w:numId="35" w16cid:durableId="319702133">
    <w:abstractNumId w:val="9"/>
  </w:num>
  <w:num w:numId="36" w16cid:durableId="1497572148">
    <w:abstractNumId w:val="6"/>
  </w:num>
  <w:num w:numId="37" w16cid:durableId="1013654433">
    <w:abstractNumId w:val="12"/>
  </w:num>
  <w:num w:numId="38" w16cid:durableId="1881937398">
    <w:abstractNumId w:val="44"/>
  </w:num>
  <w:num w:numId="39" w16cid:durableId="856192014">
    <w:abstractNumId w:val="22"/>
  </w:num>
  <w:num w:numId="40" w16cid:durableId="1654481142">
    <w:abstractNumId w:val="24"/>
  </w:num>
  <w:num w:numId="41" w16cid:durableId="1085960536">
    <w:abstractNumId w:val="33"/>
  </w:num>
  <w:num w:numId="42" w16cid:durableId="2086605194">
    <w:abstractNumId w:val="14"/>
  </w:num>
  <w:num w:numId="43" w16cid:durableId="71127993">
    <w:abstractNumId w:val="2"/>
  </w:num>
  <w:num w:numId="44" w16cid:durableId="1170439547">
    <w:abstractNumId w:val="31"/>
  </w:num>
  <w:num w:numId="45" w16cid:durableId="702945520">
    <w:abstractNumId w:val="29"/>
  </w:num>
  <w:num w:numId="46" w16cid:durableId="1740520884">
    <w:abstractNumId w:val="26"/>
  </w:num>
  <w:num w:numId="47" w16cid:durableId="2053920667">
    <w:abstractNumId w:val="17"/>
  </w:num>
  <w:num w:numId="48" w16cid:durableId="1932077874">
    <w:abstractNumId w:val="3"/>
  </w:num>
  <w:num w:numId="49" w16cid:durableId="20641400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5F2"/>
    <w:rsid w:val="00000C37"/>
    <w:rsid w:val="00002568"/>
    <w:rsid w:val="00002F22"/>
    <w:rsid w:val="000163A5"/>
    <w:rsid w:val="00024A42"/>
    <w:rsid w:val="00026713"/>
    <w:rsid w:val="00036D5F"/>
    <w:rsid w:val="000373CF"/>
    <w:rsid w:val="000411A3"/>
    <w:rsid w:val="0004123E"/>
    <w:rsid w:val="0004125A"/>
    <w:rsid w:val="00041446"/>
    <w:rsid w:val="000432CA"/>
    <w:rsid w:val="00067F0B"/>
    <w:rsid w:val="00076374"/>
    <w:rsid w:val="0007757F"/>
    <w:rsid w:val="00084BC2"/>
    <w:rsid w:val="000958E9"/>
    <w:rsid w:val="000A0524"/>
    <w:rsid w:val="000B13FE"/>
    <w:rsid w:val="000B2092"/>
    <w:rsid w:val="000B663B"/>
    <w:rsid w:val="000C2260"/>
    <w:rsid w:val="000C4DBE"/>
    <w:rsid w:val="000C4E82"/>
    <w:rsid w:val="000C536D"/>
    <w:rsid w:val="000C6217"/>
    <w:rsid w:val="000D1F60"/>
    <w:rsid w:val="000E0C08"/>
    <w:rsid w:val="000E5F3F"/>
    <w:rsid w:val="000F7C80"/>
    <w:rsid w:val="00102AB7"/>
    <w:rsid w:val="00102DD1"/>
    <w:rsid w:val="00121A75"/>
    <w:rsid w:val="00123E0C"/>
    <w:rsid w:val="0012535D"/>
    <w:rsid w:val="0013586A"/>
    <w:rsid w:val="00136F4E"/>
    <w:rsid w:val="00142ED4"/>
    <w:rsid w:val="0015105D"/>
    <w:rsid w:val="00154C12"/>
    <w:rsid w:val="0016376B"/>
    <w:rsid w:val="00163FA2"/>
    <w:rsid w:val="00165CAB"/>
    <w:rsid w:val="00165FA9"/>
    <w:rsid w:val="00166F62"/>
    <w:rsid w:val="001670B4"/>
    <w:rsid w:val="00171FF9"/>
    <w:rsid w:val="00184EDE"/>
    <w:rsid w:val="00185674"/>
    <w:rsid w:val="0019679F"/>
    <w:rsid w:val="00197B28"/>
    <w:rsid w:val="001A13B3"/>
    <w:rsid w:val="001A163A"/>
    <w:rsid w:val="001A33BD"/>
    <w:rsid w:val="001A359F"/>
    <w:rsid w:val="001B3077"/>
    <w:rsid w:val="001C511A"/>
    <w:rsid w:val="001D0F5C"/>
    <w:rsid w:val="001E5303"/>
    <w:rsid w:val="001F45B2"/>
    <w:rsid w:val="00203BCF"/>
    <w:rsid w:val="00211C75"/>
    <w:rsid w:val="0022680C"/>
    <w:rsid w:val="002300D9"/>
    <w:rsid w:val="0023185E"/>
    <w:rsid w:val="00232F2A"/>
    <w:rsid w:val="00233E2B"/>
    <w:rsid w:val="00234081"/>
    <w:rsid w:val="0024630D"/>
    <w:rsid w:val="00247D0B"/>
    <w:rsid w:val="00250AFE"/>
    <w:rsid w:val="00250FC0"/>
    <w:rsid w:val="00253BB6"/>
    <w:rsid w:val="00256666"/>
    <w:rsid w:val="00265BB0"/>
    <w:rsid w:val="0027147F"/>
    <w:rsid w:val="00271F96"/>
    <w:rsid w:val="0028118D"/>
    <w:rsid w:val="00282811"/>
    <w:rsid w:val="002867FE"/>
    <w:rsid w:val="002935F0"/>
    <w:rsid w:val="002A02E6"/>
    <w:rsid w:val="002B20E5"/>
    <w:rsid w:val="002B36FB"/>
    <w:rsid w:val="002B412D"/>
    <w:rsid w:val="002B74A4"/>
    <w:rsid w:val="002C3AD8"/>
    <w:rsid w:val="002C60A1"/>
    <w:rsid w:val="002D5C5C"/>
    <w:rsid w:val="002E26BB"/>
    <w:rsid w:val="00300463"/>
    <w:rsid w:val="00312CEE"/>
    <w:rsid w:val="00316B38"/>
    <w:rsid w:val="0033117A"/>
    <w:rsid w:val="00333B3A"/>
    <w:rsid w:val="00343005"/>
    <w:rsid w:val="00354D00"/>
    <w:rsid w:val="00363317"/>
    <w:rsid w:val="003669C2"/>
    <w:rsid w:val="00382335"/>
    <w:rsid w:val="00383305"/>
    <w:rsid w:val="00386943"/>
    <w:rsid w:val="00392173"/>
    <w:rsid w:val="0039236B"/>
    <w:rsid w:val="003B3D1C"/>
    <w:rsid w:val="003C24A0"/>
    <w:rsid w:val="003C2C38"/>
    <w:rsid w:val="003C6012"/>
    <w:rsid w:val="003D0DDE"/>
    <w:rsid w:val="003E2E55"/>
    <w:rsid w:val="003E3A82"/>
    <w:rsid w:val="003E7ED3"/>
    <w:rsid w:val="003F0D1D"/>
    <w:rsid w:val="003F1BE4"/>
    <w:rsid w:val="003F2993"/>
    <w:rsid w:val="004024B0"/>
    <w:rsid w:val="00403AF1"/>
    <w:rsid w:val="00422C3E"/>
    <w:rsid w:val="0042581D"/>
    <w:rsid w:val="00427517"/>
    <w:rsid w:val="004427BA"/>
    <w:rsid w:val="00443658"/>
    <w:rsid w:val="00454029"/>
    <w:rsid w:val="00454E77"/>
    <w:rsid w:val="00460147"/>
    <w:rsid w:val="00462690"/>
    <w:rsid w:val="004712BD"/>
    <w:rsid w:val="00476FA2"/>
    <w:rsid w:val="004802EB"/>
    <w:rsid w:val="00485702"/>
    <w:rsid w:val="00486AEB"/>
    <w:rsid w:val="004A0300"/>
    <w:rsid w:val="004A21A5"/>
    <w:rsid w:val="004A2E19"/>
    <w:rsid w:val="004A33C4"/>
    <w:rsid w:val="004A4708"/>
    <w:rsid w:val="004B361F"/>
    <w:rsid w:val="004B3954"/>
    <w:rsid w:val="004B62B9"/>
    <w:rsid w:val="004B66AE"/>
    <w:rsid w:val="004C6CBB"/>
    <w:rsid w:val="004D0DD7"/>
    <w:rsid w:val="004D14C6"/>
    <w:rsid w:val="004D5199"/>
    <w:rsid w:val="004F0A41"/>
    <w:rsid w:val="004F46A4"/>
    <w:rsid w:val="004F602A"/>
    <w:rsid w:val="004F6310"/>
    <w:rsid w:val="0050305C"/>
    <w:rsid w:val="00504177"/>
    <w:rsid w:val="005206CD"/>
    <w:rsid w:val="00525165"/>
    <w:rsid w:val="005320B7"/>
    <w:rsid w:val="00544D15"/>
    <w:rsid w:val="00544DA8"/>
    <w:rsid w:val="005469D6"/>
    <w:rsid w:val="005477BE"/>
    <w:rsid w:val="005563BE"/>
    <w:rsid w:val="00557943"/>
    <w:rsid w:val="00596E00"/>
    <w:rsid w:val="005A2CDF"/>
    <w:rsid w:val="005B082C"/>
    <w:rsid w:val="005B5390"/>
    <w:rsid w:val="005B5F97"/>
    <w:rsid w:val="005B7EF5"/>
    <w:rsid w:val="005C5872"/>
    <w:rsid w:val="005D1915"/>
    <w:rsid w:val="005E03AD"/>
    <w:rsid w:val="005E2777"/>
    <w:rsid w:val="005E570E"/>
    <w:rsid w:val="005F2C72"/>
    <w:rsid w:val="005F6284"/>
    <w:rsid w:val="005F6EDC"/>
    <w:rsid w:val="005F6F40"/>
    <w:rsid w:val="0060423D"/>
    <w:rsid w:val="006060B8"/>
    <w:rsid w:val="00611834"/>
    <w:rsid w:val="00612010"/>
    <w:rsid w:val="00614899"/>
    <w:rsid w:val="00615593"/>
    <w:rsid w:val="00642BB3"/>
    <w:rsid w:val="006436BA"/>
    <w:rsid w:val="00646BDF"/>
    <w:rsid w:val="00647766"/>
    <w:rsid w:val="006504D1"/>
    <w:rsid w:val="00654657"/>
    <w:rsid w:val="00657391"/>
    <w:rsid w:val="0066175C"/>
    <w:rsid w:val="00662857"/>
    <w:rsid w:val="006648DF"/>
    <w:rsid w:val="00664D6E"/>
    <w:rsid w:val="006718AB"/>
    <w:rsid w:val="00676651"/>
    <w:rsid w:val="00686F4C"/>
    <w:rsid w:val="006906A8"/>
    <w:rsid w:val="00690BA3"/>
    <w:rsid w:val="006A3081"/>
    <w:rsid w:val="006A53FC"/>
    <w:rsid w:val="006A6756"/>
    <w:rsid w:val="006B61BB"/>
    <w:rsid w:val="006D60FA"/>
    <w:rsid w:val="006E13FE"/>
    <w:rsid w:val="006E32DF"/>
    <w:rsid w:val="006F49B4"/>
    <w:rsid w:val="006F53D1"/>
    <w:rsid w:val="006F58BA"/>
    <w:rsid w:val="00713BCD"/>
    <w:rsid w:val="00720E0B"/>
    <w:rsid w:val="00736BF3"/>
    <w:rsid w:val="007375BD"/>
    <w:rsid w:val="00742219"/>
    <w:rsid w:val="00742A9E"/>
    <w:rsid w:val="00744C08"/>
    <w:rsid w:val="00744C39"/>
    <w:rsid w:val="00747A51"/>
    <w:rsid w:val="00752DC3"/>
    <w:rsid w:val="00754B47"/>
    <w:rsid w:val="00771DAF"/>
    <w:rsid w:val="00772B06"/>
    <w:rsid w:val="00774028"/>
    <w:rsid w:val="007767C9"/>
    <w:rsid w:val="00777187"/>
    <w:rsid w:val="00782523"/>
    <w:rsid w:val="00791C5C"/>
    <w:rsid w:val="007937CD"/>
    <w:rsid w:val="007A0C5B"/>
    <w:rsid w:val="007B3361"/>
    <w:rsid w:val="007B6F2C"/>
    <w:rsid w:val="007D220D"/>
    <w:rsid w:val="007F002E"/>
    <w:rsid w:val="008018EA"/>
    <w:rsid w:val="00802B30"/>
    <w:rsid w:val="0080792D"/>
    <w:rsid w:val="0082562A"/>
    <w:rsid w:val="00836603"/>
    <w:rsid w:val="008373D2"/>
    <w:rsid w:val="00843040"/>
    <w:rsid w:val="00847FAE"/>
    <w:rsid w:val="008514D7"/>
    <w:rsid w:val="00853308"/>
    <w:rsid w:val="00856B09"/>
    <w:rsid w:val="00856BBE"/>
    <w:rsid w:val="00865214"/>
    <w:rsid w:val="008655B4"/>
    <w:rsid w:val="00865921"/>
    <w:rsid w:val="008700B0"/>
    <w:rsid w:val="00874052"/>
    <w:rsid w:val="00875747"/>
    <w:rsid w:val="00881A76"/>
    <w:rsid w:val="0088721B"/>
    <w:rsid w:val="00890887"/>
    <w:rsid w:val="00890AF3"/>
    <w:rsid w:val="00897CA6"/>
    <w:rsid w:val="008A04C5"/>
    <w:rsid w:val="008A5EAA"/>
    <w:rsid w:val="008A668B"/>
    <w:rsid w:val="008A6B85"/>
    <w:rsid w:val="008A6F4A"/>
    <w:rsid w:val="008B4857"/>
    <w:rsid w:val="008C467A"/>
    <w:rsid w:val="008E052C"/>
    <w:rsid w:val="008F38B5"/>
    <w:rsid w:val="008F4342"/>
    <w:rsid w:val="008F73CD"/>
    <w:rsid w:val="00903B2F"/>
    <w:rsid w:val="00903C4C"/>
    <w:rsid w:val="00903C96"/>
    <w:rsid w:val="00910023"/>
    <w:rsid w:val="00920808"/>
    <w:rsid w:val="00930A36"/>
    <w:rsid w:val="009329E2"/>
    <w:rsid w:val="0094480C"/>
    <w:rsid w:val="00946154"/>
    <w:rsid w:val="0095047D"/>
    <w:rsid w:val="009535AE"/>
    <w:rsid w:val="0095616F"/>
    <w:rsid w:val="00962F22"/>
    <w:rsid w:val="00964209"/>
    <w:rsid w:val="0098326C"/>
    <w:rsid w:val="009874B9"/>
    <w:rsid w:val="0099056B"/>
    <w:rsid w:val="00995F46"/>
    <w:rsid w:val="009A735E"/>
    <w:rsid w:val="009B2985"/>
    <w:rsid w:val="009B71A1"/>
    <w:rsid w:val="009C4806"/>
    <w:rsid w:val="009D24B2"/>
    <w:rsid w:val="009D55AD"/>
    <w:rsid w:val="009F08C1"/>
    <w:rsid w:val="009F5BA9"/>
    <w:rsid w:val="00A05435"/>
    <w:rsid w:val="00A059CB"/>
    <w:rsid w:val="00A077FE"/>
    <w:rsid w:val="00A2636F"/>
    <w:rsid w:val="00A30C85"/>
    <w:rsid w:val="00A35743"/>
    <w:rsid w:val="00A36747"/>
    <w:rsid w:val="00A42F8B"/>
    <w:rsid w:val="00A43207"/>
    <w:rsid w:val="00A43E35"/>
    <w:rsid w:val="00A47D5B"/>
    <w:rsid w:val="00A655F4"/>
    <w:rsid w:val="00A74156"/>
    <w:rsid w:val="00A813AE"/>
    <w:rsid w:val="00A9162A"/>
    <w:rsid w:val="00A93ED4"/>
    <w:rsid w:val="00A96548"/>
    <w:rsid w:val="00AA306A"/>
    <w:rsid w:val="00AB7FF6"/>
    <w:rsid w:val="00AC0D0E"/>
    <w:rsid w:val="00AC404B"/>
    <w:rsid w:val="00AC71ED"/>
    <w:rsid w:val="00AD352D"/>
    <w:rsid w:val="00AD511B"/>
    <w:rsid w:val="00AD54DF"/>
    <w:rsid w:val="00AE26F8"/>
    <w:rsid w:val="00AF03CC"/>
    <w:rsid w:val="00AF1CDB"/>
    <w:rsid w:val="00AF51E6"/>
    <w:rsid w:val="00AF6E0C"/>
    <w:rsid w:val="00B13663"/>
    <w:rsid w:val="00B16E47"/>
    <w:rsid w:val="00B20DAB"/>
    <w:rsid w:val="00B33A22"/>
    <w:rsid w:val="00B35F8E"/>
    <w:rsid w:val="00B375B3"/>
    <w:rsid w:val="00B46637"/>
    <w:rsid w:val="00B512D2"/>
    <w:rsid w:val="00B548B4"/>
    <w:rsid w:val="00B63371"/>
    <w:rsid w:val="00B668A0"/>
    <w:rsid w:val="00B7068E"/>
    <w:rsid w:val="00B73936"/>
    <w:rsid w:val="00B73963"/>
    <w:rsid w:val="00B77833"/>
    <w:rsid w:val="00B80D62"/>
    <w:rsid w:val="00B819CE"/>
    <w:rsid w:val="00B82518"/>
    <w:rsid w:val="00B838D0"/>
    <w:rsid w:val="00B839A2"/>
    <w:rsid w:val="00B87382"/>
    <w:rsid w:val="00B9279B"/>
    <w:rsid w:val="00B92C34"/>
    <w:rsid w:val="00BA0B34"/>
    <w:rsid w:val="00BA4251"/>
    <w:rsid w:val="00BA75A1"/>
    <w:rsid w:val="00BB6065"/>
    <w:rsid w:val="00BB7471"/>
    <w:rsid w:val="00BC18F5"/>
    <w:rsid w:val="00BC49C2"/>
    <w:rsid w:val="00BC68D9"/>
    <w:rsid w:val="00BD1913"/>
    <w:rsid w:val="00BD5E23"/>
    <w:rsid w:val="00BE1DFA"/>
    <w:rsid w:val="00C23DB7"/>
    <w:rsid w:val="00C24533"/>
    <w:rsid w:val="00C3047B"/>
    <w:rsid w:val="00C36058"/>
    <w:rsid w:val="00C458BC"/>
    <w:rsid w:val="00C53E4A"/>
    <w:rsid w:val="00C564CB"/>
    <w:rsid w:val="00C81603"/>
    <w:rsid w:val="00C87F6A"/>
    <w:rsid w:val="00C91598"/>
    <w:rsid w:val="00C954EA"/>
    <w:rsid w:val="00C96848"/>
    <w:rsid w:val="00CA0601"/>
    <w:rsid w:val="00CB2EF2"/>
    <w:rsid w:val="00CB40A4"/>
    <w:rsid w:val="00CB40C3"/>
    <w:rsid w:val="00CC40F8"/>
    <w:rsid w:val="00CD06BE"/>
    <w:rsid w:val="00CD1E24"/>
    <w:rsid w:val="00CD26E6"/>
    <w:rsid w:val="00CF04B9"/>
    <w:rsid w:val="00CF7CFC"/>
    <w:rsid w:val="00D009E7"/>
    <w:rsid w:val="00D075F2"/>
    <w:rsid w:val="00D13D4C"/>
    <w:rsid w:val="00D14C9A"/>
    <w:rsid w:val="00D2485D"/>
    <w:rsid w:val="00D60096"/>
    <w:rsid w:val="00D61302"/>
    <w:rsid w:val="00D7291A"/>
    <w:rsid w:val="00D83A4D"/>
    <w:rsid w:val="00D84EE7"/>
    <w:rsid w:val="00D91615"/>
    <w:rsid w:val="00D97D82"/>
    <w:rsid w:val="00DA58EA"/>
    <w:rsid w:val="00DB581E"/>
    <w:rsid w:val="00DC0397"/>
    <w:rsid w:val="00DC6057"/>
    <w:rsid w:val="00DC6460"/>
    <w:rsid w:val="00DD388F"/>
    <w:rsid w:val="00DD713F"/>
    <w:rsid w:val="00DE5002"/>
    <w:rsid w:val="00DF2CFF"/>
    <w:rsid w:val="00DF579C"/>
    <w:rsid w:val="00E01474"/>
    <w:rsid w:val="00E01C5E"/>
    <w:rsid w:val="00E233C6"/>
    <w:rsid w:val="00E34A24"/>
    <w:rsid w:val="00E36D01"/>
    <w:rsid w:val="00E51910"/>
    <w:rsid w:val="00E55977"/>
    <w:rsid w:val="00E60BAC"/>
    <w:rsid w:val="00E62EE5"/>
    <w:rsid w:val="00E703C2"/>
    <w:rsid w:val="00E74B3D"/>
    <w:rsid w:val="00E77332"/>
    <w:rsid w:val="00E82C68"/>
    <w:rsid w:val="00E84303"/>
    <w:rsid w:val="00E91DDF"/>
    <w:rsid w:val="00EA2131"/>
    <w:rsid w:val="00EA7225"/>
    <w:rsid w:val="00EB06CD"/>
    <w:rsid w:val="00EB0D99"/>
    <w:rsid w:val="00EB3859"/>
    <w:rsid w:val="00EB38E8"/>
    <w:rsid w:val="00EC3FF0"/>
    <w:rsid w:val="00EC47DE"/>
    <w:rsid w:val="00ED42DA"/>
    <w:rsid w:val="00ED69E0"/>
    <w:rsid w:val="00EE1747"/>
    <w:rsid w:val="00EE4060"/>
    <w:rsid w:val="00EE5A8B"/>
    <w:rsid w:val="00EF39D6"/>
    <w:rsid w:val="00F02405"/>
    <w:rsid w:val="00F05BB8"/>
    <w:rsid w:val="00F06DA3"/>
    <w:rsid w:val="00F076FD"/>
    <w:rsid w:val="00F22B76"/>
    <w:rsid w:val="00F47CDE"/>
    <w:rsid w:val="00F50DDC"/>
    <w:rsid w:val="00F535C8"/>
    <w:rsid w:val="00F643B0"/>
    <w:rsid w:val="00F646A6"/>
    <w:rsid w:val="00F725D2"/>
    <w:rsid w:val="00F7709E"/>
    <w:rsid w:val="00F908CF"/>
    <w:rsid w:val="00F97BE7"/>
    <w:rsid w:val="00FA311D"/>
    <w:rsid w:val="00FA7610"/>
    <w:rsid w:val="00FC39EA"/>
    <w:rsid w:val="00FC7177"/>
    <w:rsid w:val="00FE146D"/>
    <w:rsid w:val="00FE6852"/>
    <w:rsid w:val="00FF4BB1"/>
    <w:rsid w:val="00FF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9E5098"/>
  <w15:docId w15:val="{6117EF0E-2C80-484F-98F0-7F44A5012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3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075F2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075F2"/>
  </w:style>
  <w:style w:type="paragraph" w:styleId="Piedepgina">
    <w:name w:val="footer"/>
    <w:basedOn w:val="Normal"/>
    <w:link w:val="PiedepginaCar"/>
    <w:uiPriority w:val="99"/>
    <w:unhideWhenUsed/>
    <w:rsid w:val="00D075F2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075F2"/>
  </w:style>
  <w:style w:type="paragraph" w:styleId="Textodeglobo">
    <w:name w:val="Balloon Text"/>
    <w:basedOn w:val="Normal"/>
    <w:link w:val="TextodegloboCar"/>
    <w:uiPriority w:val="99"/>
    <w:semiHidden/>
    <w:unhideWhenUsed/>
    <w:rsid w:val="00D075F2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75F2"/>
    <w:rPr>
      <w:rFonts w:ascii="Lucida Grande" w:hAnsi="Lucida Grande"/>
      <w:sz w:val="18"/>
      <w:szCs w:val="18"/>
    </w:rPr>
  </w:style>
  <w:style w:type="character" w:styleId="Nmerodepgina">
    <w:name w:val="page number"/>
    <w:basedOn w:val="Fuentedeprrafopredeter"/>
    <w:uiPriority w:val="99"/>
    <w:semiHidden/>
    <w:unhideWhenUsed/>
    <w:rsid w:val="00184EDE"/>
  </w:style>
  <w:style w:type="paragraph" w:styleId="Prrafodelista">
    <w:name w:val="List Paragraph"/>
    <w:basedOn w:val="Normal"/>
    <w:uiPriority w:val="34"/>
    <w:qFormat/>
    <w:rsid w:val="002B36FB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s-CL"/>
    </w:rPr>
  </w:style>
  <w:style w:type="table" w:styleId="Tablaconcuadrcula">
    <w:name w:val="Table Grid"/>
    <w:basedOn w:val="Tablanormal"/>
    <w:uiPriority w:val="59"/>
    <w:rsid w:val="00EE17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544DA8"/>
  </w:style>
  <w:style w:type="paragraph" w:customStyle="1" w:styleId="Default">
    <w:name w:val="Default"/>
    <w:rsid w:val="00166F62"/>
    <w:pPr>
      <w:autoSpaceDE w:val="0"/>
      <w:autoSpaceDN w:val="0"/>
      <w:adjustRightInd w:val="0"/>
    </w:pPr>
    <w:rPr>
      <w:rFonts w:ascii="Calibri" w:hAnsi="Calibri" w:cs="Calibri"/>
      <w:color w:val="000000"/>
      <w:lang w:val="es-CL"/>
    </w:rPr>
  </w:style>
  <w:style w:type="character" w:styleId="Hipervnculo">
    <w:name w:val="Hyperlink"/>
    <w:basedOn w:val="Fuentedeprrafopredeter"/>
    <w:uiPriority w:val="99"/>
    <w:unhideWhenUsed/>
    <w:rsid w:val="00856B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900190">
      <w:bodyDiv w:val="1"/>
      <w:marLeft w:val="136"/>
      <w:marRight w:val="136"/>
      <w:marTop w:val="0"/>
      <w:marBottom w:val="13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7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7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8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56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0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12EFF5-1823-4795-B668-37EB9BA4F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644</Words>
  <Characters>3548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imi</Company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magna</dc:creator>
  <cp:lastModifiedBy>Viera</cp:lastModifiedBy>
  <cp:revision>13</cp:revision>
  <cp:lastPrinted>2023-01-16T16:25:00Z</cp:lastPrinted>
  <dcterms:created xsi:type="dcterms:W3CDTF">2026-01-07T13:59:00Z</dcterms:created>
  <dcterms:modified xsi:type="dcterms:W3CDTF">2026-01-13T17:29:00Z</dcterms:modified>
</cp:coreProperties>
</file>